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AEEF3">
    <v:background id="_x0000_s1025" o:bwmode="white" fillcolor="#daeef3" o:targetscreensize="1024,768">
      <v:fill color2="#c2d69b" focus="100%" type="gradient"/>
    </v:background>
  </w:background>
  <w:body>
    <w:p w:rsidR="00833D80" w:rsidRPr="00E26AB3" w:rsidRDefault="00231E90" w:rsidP="00833D80">
      <w:pPr>
        <w:tabs>
          <w:tab w:val="left" w:pos="0"/>
        </w:tabs>
        <w:ind w:left="3540"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-509270</wp:posOffset>
                </wp:positionV>
                <wp:extent cx="4500245" cy="436880"/>
                <wp:effectExtent l="12065" t="5080" r="12065" b="57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436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EEF3">
                                <a:alpha val="48000"/>
                              </a:srgbClr>
                            </a:gs>
                            <a:gs pos="100000">
                              <a:srgbClr val="DAEEF3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AEEF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D80" w:rsidRPr="00E26AB3" w:rsidRDefault="00833D80" w:rsidP="00833D80">
                            <w:pPr>
                              <w:pStyle w:val="2"/>
                              <w:rPr>
                                <w:b/>
                                <w:color w:val="4F6228"/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3D5B87">
                              <w:rPr>
                                <w:b/>
                                <w:color w:val="4F6228"/>
                                <w:sz w:val="52"/>
                                <w:szCs w:val="52"/>
                              </w:rPr>
                              <w:t>КАРТА ПАРТНЕРА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0.95pt;margin-top:-40.1pt;width:354.35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" fillcolor="#daeef3" strokecolor="#daeef3">
                <v:fill opacity="31457f" color2="#daeef3" rotate="t" focus="100%" type="gradient"/>
                <v:textbox>
                  <w:txbxContent>
                    <w:p w:rsidR="00833D80" w:rsidRPr="00E26AB3" w:rsidRDefault="00833D80" w:rsidP="00833D80">
                      <w:pPr>
                        <w:pStyle w:val="2"/>
                        <w:rPr>
                          <w:b/>
                          <w:color w:val="4F6228"/>
                          <w:sz w:val="52"/>
                          <w:szCs w:val="52"/>
                          <w:lang w:val="ru-RU"/>
                        </w:rPr>
                      </w:pPr>
                      <w:r w:rsidRPr="003D5B87">
                        <w:rPr>
                          <w:b/>
                          <w:color w:val="4F6228"/>
                          <w:sz w:val="52"/>
                          <w:szCs w:val="52"/>
                        </w:rPr>
                        <w:t>КАРТА ПАРТНЕРА</w:t>
                      </w:r>
                    </w:p>
                  </w:txbxContent>
                </v:textbox>
              </v:shape>
            </w:pict>
          </mc:Fallback>
        </mc:AlternateContent>
      </w:r>
      <w:r w:rsidR="00623F9C" w:rsidRPr="00E26AB3">
        <w:rPr>
          <w:b/>
          <w:color w:val="4F6228"/>
          <w:sz w:val="28"/>
          <w:szCs w:val="28"/>
        </w:rPr>
        <w:t>МУП "Спецавтохозяйство по уборке города"</w:t>
      </w:r>
      <w:r>
        <w:rPr>
          <w:rFonts w:ascii="Arial Black" w:hAnsi="Arial Black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-323215</wp:posOffset>
            </wp:positionV>
            <wp:extent cx="2695575" cy="699770"/>
            <wp:effectExtent l="76200" t="76200" r="9525" b="5080"/>
            <wp:wrapNone/>
            <wp:docPr id="3" name="Рисунок 3" descr="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5" t="50000" r="8252" b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26"/>
        <w:tblW w:w="9889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ook w:val="01E0" w:firstRow="1" w:lastRow="1" w:firstColumn="1" w:lastColumn="1" w:noHBand="0" w:noVBand="0"/>
      </w:tblPr>
      <w:tblGrid>
        <w:gridCol w:w="4690"/>
        <w:gridCol w:w="5199"/>
      </w:tblGrid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Полное наименование юридического лица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Муниципальное унитарное предприятие   "Специализированное автомобильное хозяйство по уборке города" городского округа город Уфа Республики Башкортостан</w:t>
            </w:r>
          </w:p>
        </w:tc>
      </w:tr>
      <w:tr w:rsidR="003D5B87" w:rsidRPr="005C35B8" w:rsidTr="005E408C">
        <w:trPr>
          <w:trHeight w:val="686"/>
        </w:trPr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Сокращенное наименование юридического лица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МУП "Спецавтохозяйство по уборке города"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Юридический адрес (индекс, город, улица, дом)</w:t>
            </w:r>
          </w:p>
        </w:tc>
        <w:tc>
          <w:tcPr>
            <w:tcW w:w="5199" w:type="dxa"/>
          </w:tcPr>
          <w:p w:rsidR="003D5B87" w:rsidRPr="005C35B8" w:rsidRDefault="003D5B87" w:rsidP="00623F9C">
            <w:pPr>
              <w:rPr>
                <w:color w:val="4F6228"/>
              </w:rPr>
            </w:pPr>
            <w:proofErr w:type="gramStart"/>
            <w:r w:rsidRPr="005C35B8">
              <w:rPr>
                <w:color w:val="4F6228"/>
              </w:rPr>
              <w:t>450059,РФ</w:t>
            </w:r>
            <w:proofErr w:type="gramEnd"/>
            <w:r w:rsidRPr="005C35B8">
              <w:rPr>
                <w:color w:val="4F6228"/>
              </w:rPr>
              <w:t>, Республика Башкортостан, г.</w:t>
            </w:r>
            <w:r w:rsidR="00623F9C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Уфа, ул</w:t>
            </w:r>
            <w:r w:rsidR="00623F9C">
              <w:rPr>
                <w:color w:val="4F6228"/>
              </w:rPr>
              <w:t>.</w:t>
            </w:r>
            <w:r w:rsidRPr="005C35B8">
              <w:rPr>
                <w:color w:val="4F6228"/>
              </w:rPr>
              <w:t xml:space="preserve"> Города Галле, д. 2,корпус 4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Фактический и почтовый адреса (индекс, город, улица, дом, офис)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450059, РФ, Республика Башкортостан, г.</w:t>
            </w:r>
            <w:r w:rsidR="00623F9C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Уфа, ул. Малая Гражданская, 35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Телефоны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 xml:space="preserve">Приемная: </w:t>
            </w:r>
            <w:r w:rsidR="00E26AB3" w:rsidRPr="005C35B8">
              <w:rPr>
                <w:color w:val="4F6228"/>
              </w:rPr>
              <w:t xml:space="preserve">(347) </w:t>
            </w:r>
            <w:r w:rsidRPr="005C35B8">
              <w:rPr>
                <w:color w:val="4F6228"/>
              </w:rPr>
              <w:t>223-43-83</w:t>
            </w:r>
          </w:p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 xml:space="preserve">Договорной отдел: </w:t>
            </w:r>
            <w:r w:rsidR="00E26AB3" w:rsidRPr="005C35B8">
              <w:rPr>
                <w:color w:val="4F6228"/>
              </w:rPr>
              <w:t xml:space="preserve">(347) </w:t>
            </w:r>
            <w:r w:rsidRPr="005C35B8">
              <w:rPr>
                <w:color w:val="4F6228"/>
              </w:rPr>
              <w:t>223-54-83</w:t>
            </w:r>
          </w:p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 xml:space="preserve">Мастера отдела эксплуатации: </w:t>
            </w:r>
            <w:r w:rsidR="00E26AB3" w:rsidRPr="005C35B8">
              <w:rPr>
                <w:color w:val="4F6228"/>
              </w:rPr>
              <w:t xml:space="preserve">(347) </w:t>
            </w:r>
            <w:r w:rsidRPr="005C35B8">
              <w:rPr>
                <w:color w:val="4F6228"/>
              </w:rPr>
              <w:t>223-37-42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Факсы</w:t>
            </w:r>
          </w:p>
        </w:tc>
        <w:tc>
          <w:tcPr>
            <w:tcW w:w="5199" w:type="dxa"/>
          </w:tcPr>
          <w:p w:rsidR="003D5B87" w:rsidRPr="005C35B8" w:rsidRDefault="00E127E9" w:rsidP="003D5B87">
            <w:pPr>
              <w:rPr>
                <w:color w:val="4F6228"/>
              </w:rPr>
            </w:pPr>
            <w:r>
              <w:rPr>
                <w:color w:val="4F6228"/>
              </w:rPr>
              <w:t>т</w:t>
            </w:r>
            <w:r w:rsidR="003D5B87" w:rsidRPr="005C35B8">
              <w:rPr>
                <w:color w:val="4F6228"/>
              </w:rPr>
              <w:t xml:space="preserve">ел. </w:t>
            </w:r>
            <w:r w:rsidR="00E26AB3" w:rsidRPr="005C35B8">
              <w:rPr>
                <w:color w:val="4F6228"/>
              </w:rPr>
              <w:t xml:space="preserve">(347) </w:t>
            </w:r>
            <w:r w:rsidR="003D5B87" w:rsidRPr="005C35B8">
              <w:rPr>
                <w:color w:val="4F6228"/>
              </w:rPr>
              <w:t xml:space="preserve">223-43-94, </w:t>
            </w:r>
            <w:r w:rsidR="00E26AB3" w:rsidRPr="005C35B8">
              <w:rPr>
                <w:color w:val="4F6228"/>
              </w:rPr>
              <w:t xml:space="preserve">(347) </w:t>
            </w:r>
            <w:r w:rsidR="003D5B87" w:rsidRPr="005C35B8">
              <w:rPr>
                <w:color w:val="4F6228"/>
              </w:rPr>
              <w:t>223-21-80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Электронная почта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  <w:lang w:val="en-US"/>
              </w:rPr>
              <w:t>mup-sah@yandex.ru</w:t>
            </w:r>
          </w:p>
        </w:tc>
      </w:tr>
      <w:tr w:rsidR="00555A7D" w:rsidRPr="005C35B8" w:rsidTr="005E408C">
        <w:tc>
          <w:tcPr>
            <w:tcW w:w="4690" w:type="dxa"/>
          </w:tcPr>
          <w:p w:rsidR="00555A7D" w:rsidRPr="005C35B8" w:rsidRDefault="00555A7D" w:rsidP="003D5B87">
            <w:pPr>
              <w:jc w:val="both"/>
              <w:rPr>
                <w:color w:val="4F6228"/>
              </w:rPr>
            </w:pPr>
            <w:r>
              <w:rPr>
                <w:color w:val="4F6228"/>
              </w:rPr>
              <w:t>Сайт</w:t>
            </w:r>
          </w:p>
        </w:tc>
        <w:tc>
          <w:tcPr>
            <w:tcW w:w="5199" w:type="dxa"/>
          </w:tcPr>
          <w:p w:rsidR="00555A7D" w:rsidRPr="005C35B8" w:rsidRDefault="00555A7D" w:rsidP="003D5B87">
            <w:pPr>
              <w:rPr>
                <w:color w:val="4F6228"/>
                <w:lang w:val="en-US"/>
              </w:rPr>
            </w:pPr>
            <w:r w:rsidRPr="00555A7D">
              <w:rPr>
                <w:color w:val="4F6228"/>
                <w:lang w:val="en-US"/>
              </w:rPr>
              <w:t>www.sahufa.ru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ИНН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0276005180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КПП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027601001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ОКПО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03279729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ОКВЭД</w:t>
            </w:r>
          </w:p>
        </w:tc>
        <w:tc>
          <w:tcPr>
            <w:tcW w:w="5199" w:type="dxa"/>
          </w:tcPr>
          <w:p w:rsidR="003D5B87" w:rsidRPr="005C35B8" w:rsidRDefault="000249AC" w:rsidP="003D5B87">
            <w:pPr>
              <w:rPr>
                <w:color w:val="4F6228"/>
              </w:rPr>
            </w:pPr>
            <w:r>
              <w:rPr>
                <w:color w:val="4F6228"/>
              </w:rPr>
              <w:t>38.11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ОКОГУ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49007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ОКТМО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80701000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Расчетный счет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40702810006000103506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Корреспондентский счет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30101810300000000601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Банк</w:t>
            </w:r>
          </w:p>
        </w:tc>
        <w:tc>
          <w:tcPr>
            <w:tcW w:w="5199" w:type="dxa"/>
          </w:tcPr>
          <w:p w:rsidR="003D5B87" w:rsidRPr="005C35B8" w:rsidRDefault="003D5B87" w:rsidP="00623F9C">
            <w:pPr>
              <w:rPr>
                <w:color w:val="4F6228"/>
              </w:rPr>
            </w:pPr>
            <w:r w:rsidRPr="005C35B8">
              <w:rPr>
                <w:color w:val="4F6228"/>
              </w:rPr>
              <w:t>Б</w:t>
            </w:r>
            <w:r w:rsidR="00623F9C">
              <w:rPr>
                <w:color w:val="4F6228"/>
              </w:rPr>
              <w:t xml:space="preserve">ашкирское отделение № 8598 ПАО </w:t>
            </w:r>
            <w:r w:rsidRPr="005C35B8">
              <w:rPr>
                <w:color w:val="4F6228"/>
              </w:rPr>
              <w:t>Сбербанк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Адрес банка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г. Уфа, ул. Р. Зорге, 5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БИК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  <w:lang w:val="en-US"/>
              </w:rPr>
            </w:pPr>
            <w:r w:rsidRPr="005C35B8">
              <w:rPr>
                <w:color w:val="4F6228"/>
              </w:rPr>
              <w:t>048073</w:t>
            </w:r>
            <w:r w:rsidRPr="005C35B8">
              <w:rPr>
                <w:color w:val="4F6228"/>
                <w:lang w:val="en-US"/>
              </w:rPr>
              <w:t>601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Наименование налогового органа, где контрагент стоит на учете</w:t>
            </w:r>
          </w:p>
        </w:tc>
        <w:tc>
          <w:tcPr>
            <w:tcW w:w="5199" w:type="dxa"/>
          </w:tcPr>
          <w:p w:rsidR="00623F9C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Межрайонная ИФНС России №</w:t>
            </w:r>
            <w:r w:rsidR="00623F9C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2</w:t>
            </w:r>
          </w:p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 xml:space="preserve">по Республике Башкортостан 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Свидетельство о внесении организации в единый государственный реестр                юридических лиц (№, дата, ОГРН)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Се</w:t>
            </w:r>
            <w:r w:rsidR="00623F9C">
              <w:rPr>
                <w:color w:val="4F6228"/>
              </w:rPr>
              <w:t>рия 02 № 003780056 от 20.12.2002</w:t>
            </w:r>
            <w:r w:rsidRPr="005C35B8">
              <w:rPr>
                <w:color w:val="4F6228"/>
              </w:rPr>
              <w:t>г.</w:t>
            </w:r>
          </w:p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ОГРН №</w:t>
            </w:r>
            <w:r w:rsidR="00623F9C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1020202870555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Свидетельство о постановке организации на налоговый учет (№, дата)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Серия 02 №</w:t>
            </w:r>
            <w:r w:rsidR="00623F9C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 xml:space="preserve">003479154 </w:t>
            </w:r>
          </w:p>
          <w:p w:rsidR="003D5B87" w:rsidRPr="005C35B8" w:rsidRDefault="003D5B87" w:rsidP="003D5B87">
            <w:pPr>
              <w:rPr>
                <w:color w:val="4F6228"/>
              </w:rPr>
            </w:pP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Информационное письмо об учете в ЕГРПО</w:t>
            </w:r>
          </w:p>
        </w:tc>
        <w:tc>
          <w:tcPr>
            <w:tcW w:w="5199" w:type="dxa"/>
          </w:tcPr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№</w:t>
            </w:r>
            <w:r w:rsidR="00623F9C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2288 от 30.09.2006г.</w:t>
            </w:r>
          </w:p>
        </w:tc>
      </w:tr>
      <w:tr w:rsidR="003D5B87" w:rsidRPr="005C35B8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Лицензия на осуществление                      соответствующего вида деятельности (название вида деяте</w:t>
            </w:r>
            <w:r w:rsidR="00623F9C">
              <w:rPr>
                <w:color w:val="4F6228"/>
              </w:rPr>
              <w:t xml:space="preserve">льности, №, </w:t>
            </w:r>
            <w:r w:rsidRPr="005C35B8">
              <w:rPr>
                <w:color w:val="4F6228"/>
              </w:rPr>
              <w:t>кем выдана, срок действия)</w:t>
            </w:r>
          </w:p>
        </w:tc>
        <w:tc>
          <w:tcPr>
            <w:tcW w:w="5199" w:type="dxa"/>
          </w:tcPr>
          <w:p w:rsidR="003D5B87" w:rsidRPr="005C35B8" w:rsidRDefault="00E26AB3" w:rsidP="003D5B87">
            <w:pPr>
              <w:rPr>
                <w:color w:val="4F6228"/>
              </w:rPr>
            </w:pPr>
            <w:r>
              <w:rPr>
                <w:color w:val="4F6228"/>
              </w:rPr>
              <w:t>02 № 00</w:t>
            </w:r>
            <w:r w:rsidR="00A97DC0">
              <w:rPr>
                <w:color w:val="4F6228"/>
              </w:rPr>
              <w:t>813</w:t>
            </w:r>
            <w:r>
              <w:rPr>
                <w:color w:val="4F6228"/>
              </w:rPr>
              <w:t xml:space="preserve"> от </w:t>
            </w:r>
            <w:r w:rsidR="00A97DC0">
              <w:rPr>
                <w:color w:val="4F6228"/>
              </w:rPr>
              <w:t>20</w:t>
            </w:r>
            <w:r>
              <w:rPr>
                <w:color w:val="4F6228"/>
              </w:rPr>
              <w:t>.</w:t>
            </w:r>
            <w:r w:rsidR="00A97DC0">
              <w:rPr>
                <w:color w:val="4F6228"/>
              </w:rPr>
              <w:t>11</w:t>
            </w:r>
            <w:r w:rsidR="0031584F">
              <w:rPr>
                <w:color w:val="4F6228"/>
              </w:rPr>
              <w:t>.201</w:t>
            </w:r>
            <w:r w:rsidR="00A97DC0">
              <w:rPr>
                <w:color w:val="4F6228"/>
              </w:rPr>
              <w:t>9</w:t>
            </w:r>
            <w:r>
              <w:rPr>
                <w:color w:val="4F6228"/>
              </w:rPr>
              <w:t xml:space="preserve">г. </w:t>
            </w:r>
            <w:r w:rsidR="00D83069" w:rsidRPr="005C35B8">
              <w:rPr>
                <w:color w:val="4F6228"/>
              </w:rPr>
              <w:t>выдан</w:t>
            </w:r>
            <w:r w:rsidR="00D83069">
              <w:rPr>
                <w:color w:val="4F6228"/>
              </w:rPr>
              <w:t>а</w:t>
            </w:r>
            <w:r w:rsidR="00D83069" w:rsidRPr="005C35B8">
              <w:rPr>
                <w:color w:val="4F6228"/>
              </w:rPr>
              <w:t xml:space="preserve"> Федеральной</w:t>
            </w:r>
            <w:r w:rsidR="003D5B87" w:rsidRPr="005C35B8">
              <w:rPr>
                <w:color w:val="4F6228"/>
              </w:rPr>
              <w:t xml:space="preserve"> службой по надзору в сфере природопользования</w:t>
            </w:r>
          </w:p>
          <w:p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Срок действия лицензии</w:t>
            </w:r>
            <w:r w:rsidR="00C52DD8" w:rsidRPr="005C35B8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- бессрочно</w:t>
            </w:r>
          </w:p>
        </w:tc>
      </w:tr>
      <w:tr w:rsidR="006B00DA" w:rsidRPr="005C35B8" w:rsidTr="005E408C">
        <w:tc>
          <w:tcPr>
            <w:tcW w:w="4690" w:type="dxa"/>
          </w:tcPr>
          <w:p w:rsidR="006B00DA" w:rsidRPr="005C35B8" w:rsidRDefault="006B00DA" w:rsidP="003D5B87">
            <w:pPr>
              <w:jc w:val="both"/>
              <w:rPr>
                <w:color w:val="4F6228"/>
              </w:rPr>
            </w:pPr>
            <w:r w:rsidRPr="006B00DA">
              <w:rPr>
                <w:color w:val="4F6228"/>
              </w:rPr>
              <w:t>Уставный (складочный) капитал (фонд)</w:t>
            </w:r>
          </w:p>
        </w:tc>
        <w:tc>
          <w:tcPr>
            <w:tcW w:w="5199" w:type="dxa"/>
          </w:tcPr>
          <w:p w:rsidR="006B00DA" w:rsidRDefault="006B00DA" w:rsidP="006B00DA">
            <w:pPr>
              <w:rPr>
                <w:color w:val="4F6228"/>
              </w:rPr>
            </w:pPr>
            <w:r>
              <w:rPr>
                <w:color w:val="4F6228"/>
              </w:rPr>
              <w:t>56</w:t>
            </w:r>
            <w:r w:rsidRPr="005C35B8">
              <w:rPr>
                <w:color w:val="4F6228"/>
              </w:rPr>
              <w:t> 955 000 (</w:t>
            </w:r>
            <w:r>
              <w:rPr>
                <w:color w:val="4F6228"/>
              </w:rPr>
              <w:t>Пятьдесят</w:t>
            </w:r>
            <w:r w:rsidRPr="005C35B8">
              <w:rPr>
                <w:color w:val="4F6228"/>
              </w:rPr>
              <w:t xml:space="preserve"> шесть миллионов девятьсот </w:t>
            </w:r>
            <w:r>
              <w:rPr>
                <w:color w:val="4F6228"/>
              </w:rPr>
              <w:t>пятьдесят пять тысяч</w:t>
            </w:r>
            <w:r w:rsidRPr="005C35B8">
              <w:rPr>
                <w:color w:val="4F6228"/>
              </w:rPr>
              <w:t>) рублей</w:t>
            </w:r>
          </w:p>
        </w:tc>
      </w:tr>
      <w:tr w:rsidR="003D5B87" w:rsidRPr="005C35B8" w:rsidTr="005E408C">
        <w:trPr>
          <w:trHeight w:val="445"/>
        </w:trPr>
        <w:tc>
          <w:tcPr>
            <w:tcW w:w="4690" w:type="dxa"/>
          </w:tcPr>
          <w:p w:rsidR="003D5B87" w:rsidRPr="005C35B8" w:rsidRDefault="003D5B87" w:rsidP="002906CD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Ф.И.О.</w:t>
            </w:r>
            <w:r w:rsidR="00623F9C">
              <w:rPr>
                <w:color w:val="4F6228"/>
              </w:rPr>
              <w:t xml:space="preserve"> </w:t>
            </w:r>
            <w:r w:rsidR="002906CD" w:rsidRPr="005C35B8">
              <w:rPr>
                <w:color w:val="4F6228"/>
              </w:rPr>
              <w:t>директора</w:t>
            </w:r>
            <w:r w:rsidRPr="005C35B8">
              <w:rPr>
                <w:color w:val="4F6228"/>
              </w:rPr>
              <w:t>, телефон</w:t>
            </w:r>
          </w:p>
        </w:tc>
        <w:tc>
          <w:tcPr>
            <w:tcW w:w="5199" w:type="dxa"/>
          </w:tcPr>
          <w:p w:rsidR="003D5B87" w:rsidRPr="005C35B8" w:rsidRDefault="00DF28E2" w:rsidP="003D5B87">
            <w:pPr>
              <w:rPr>
                <w:color w:val="4F6228"/>
              </w:rPr>
            </w:pPr>
            <w:r w:rsidRPr="00DF28E2">
              <w:rPr>
                <w:color w:val="4F6228"/>
              </w:rPr>
              <w:t xml:space="preserve">Латыпов Арсен </w:t>
            </w:r>
            <w:proofErr w:type="spellStart"/>
            <w:r w:rsidRPr="00DF28E2">
              <w:rPr>
                <w:color w:val="4F6228"/>
              </w:rPr>
              <w:t>Марселевич</w:t>
            </w:r>
            <w:proofErr w:type="spellEnd"/>
            <w:r>
              <w:rPr>
                <w:color w:val="4F6228"/>
                <w:lang w:val="en-US"/>
              </w:rPr>
              <w:t xml:space="preserve"> </w:t>
            </w:r>
            <w:bookmarkStart w:id="0" w:name="_GoBack"/>
            <w:bookmarkEnd w:id="0"/>
            <w:r w:rsidR="0039286C">
              <w:rPr>
                <w:color w:val="4F6228"/>
                <w:lang w:val="en-US"/>
              </w:rPr>
              <w:t xml:space="preserve"> </w:t>
            </w:r>
            <w:r w:rsidR="003D5B87" w:rsidRPr="005C35B8">
              <w:rPr>
                <w:color w:val="4F6228"/>
              </w:rPr>
              <w:t>т</w:t>
            </w:r>
            <w:r w:rsidR="003D5B87" w:rsidRPr="00E127E9">
              <w:rPr>
                <w:color w:val="4F6228"/>
              </w:rPr>
              <w:t>.</w:t>
            </w:r>
            <w:r w:rsidR="00E127E9" w:rsidRPr="00E127E9">
              <w:rPr>
                <w:color w:val="4F6228"/>
              </w:rPr>
              <w:t xml:space="preserve"> </w:t>
            </w:r>
            <w:r w:rsidR="003D5B87" w:rsidRPr="00E127E9">
              <w:rPr>
                <w:color w:val="4F6228"/>
              </w:rPr>
              <w:t>(347)</w:t>
            </w:r>
            <w:r w:rsidR="00E127E9" w:rsidRPr="00E127E9">
              <w:rPr>
                <w:color w:val="4F6228"/>
              </w:rPr>
              <w:t xml:space="preserve"> </w:t>
            </w:r>
            <w:r w:rsidR="003D5B87" w:rsidRPr="00E127E9">
              <w:rPr>
                <w:color w:val="4F6228"/>
              </w:rPr>
              <w:t>223-43-83</w:t>
            </w:r>
          </w:p>
        </w:tc>
      </w:tr>
      <w:tr w:rsidR="003D5B87" w:rsidRPr="003D5B87" w:rsidTr="005E408C">
        <w:tc>
          <w:tcPr>
            <w:tcW w:w="4690" w:type="dxa"/>
          </w:tcPr>
          <w:p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Ф.И.О. главного бухгалтера, телефон</w:t>
            </w:r>
          </w:p>
        </w:tc>
        <w:tc>
          <w:tcPr>
            <w:tcW w:w="5199" w:type="dxa"/>
          </w:tcPr>
          <w:p w:rsidR="003D5B87" w:rsidRPr="003D5B87" w:rsidRDefault="00373573" w:rsidP="00373573">
            <w:pPr>
              <w:rPr>
                <w:color w:val="4F6228"/>
              </w:rPr>
            </w:pPr>
            <w:r>
              <w:rPr>
                <w:color w:val="4F6228"/>
              </w:rPr>
              <w:t>Хакимова Альбина</w:t>
            </w:r>
            <w:r w:rsidR="00D83069" w:rsidRPr="00D83069">
              <w:rPr>
                <w:color w:val="4F6228"/>
              </w:rPr>
              <w:t xml:space="preserve"> </w:t>
            </w:r>
            <w:proofErr w:type="spellStart"/>
            <w:proofErr w:type="gramStart"/>
            <w:r>
              <w:rPr>
                <w:color w:val="4F6228"/>
              </w:rPr>
              <w:t>Рифовна</w:t>
            </w:r>
            <w:proofErr w:type="spellEnd"/>
            <w:r>
              <w:rPr>
                <w:color w:val="4F6228"/>
              </w:rPr>
              <w:t xml:space="preserve"> </w:t>
            </w:r>
            <w:r w:rsidR="00D83069">
              <w:rPr>
                <w:color w:val="4F6228"/>
              </w:rPr>
              <w:t xml:space="preserve"> </w:t>
            </w:r>
            <w:r w:rsidR="003D5B87" w:rsidRPr="005C35B8">
              <w:rPr>
                <w:color w:val="4F6228"/>
              </w:rPr>
              <w:t>т.</w:t>
            </w:r>
            <w:proofErr w:type="gramEnd"/>
            <w:r w:rsidR="00E26AB3">
              <w:rPr>
                <w:color w:val="4F6228"/>
              </w:rPr>
              <w:t xml:space="preserve"> </w:t>
            </w:r>
            <w:r w:rsidR="003D5B87" w:rsidRPr="005C35B8">
              <w:rPr>
                <w:color w:val="4F6228"/>
              </w:rPr>
              <w:t>(347) 223-43-92</w:t>
            </w:r>
          </w:p>
        </w:tc>
      </w:tr>
    </w:tbl>
    <w:p w:rsidR="003307C9" w:rsidRDefault="003307C9" w:rsidP="003307C9">
      <w:pPr>
        <w:jc w:val="center"/>
        <w:rPr>
          <w:b/>
          <w:i/>
        </w:rPr>
      </w:pPr>
    </w:p>
    <w:sectPr w:rsidR="003307C9" w:rsidSect="003D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08B" w:rsidRDefault="00C8108B" w:rsidP="003D5B87">
      <w:r>
        <w:separator/>
      </w:r>
    </w:p>
  </w:endnote>
  <w:endnote w:type="continuationSeparator" w:id="0">
    <w:p w:rsidR="00C8108B" w:rsidRDefault="00C8108B" w:rsidP="003D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87" w:rsidRDefault="003D5B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87" w:rsidRDefault="003D5B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87" w:rsidRDefault="003D5B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08B" w:rsidRDefault="00C8108B" w:rsidP="003D5B87">
      <w:r>
        <w:separator/>
      </w:r>
    </w:p>
  </w:footnote>
  <w:footnote w:type="continuationSeparator" w:id="0">
    <w:p w:rsidR="00C8108B" w:rsidRDefault="00C8108B" w:rsidP="003D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87" w:rsidRDefault="003D5B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87" w:rsidRDefault="003D5B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87" w:rsidRDefault="003D5B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AB9"/>
    <w:rsid w:val="000249AC"/>
    <w:rsid w:val="000252BA"/>
    <w:rsid w:val="001119AC"/>
    <w:rsid w:val="0013279D"/>
    <w:rsid w:val="00141266"/>
    <w:rsid w:val="00145450"/>
    <w:rsid w:val="00197485"/>
    <w:rsid w:val="001D53F7"/>
    <w:rsid w:val="0020706D"/>
    <w:rsid w:val="00231E90"/>
    <w:rsid w:val="002906CD"/>
    <w:rsid w:val="00293E6B"/>
    <w:rsid w:val="002B37A2"/>
    <w:rsid w:val="002E7ECD"/>
    <w:rsid w:val="003111B6"/>
    <w:rsid w:val="0031584F"/>
    <w:rsid w:val="003307C9"/>
    <w:rsid w:val="00342B2D"/>
    <w:rsid w:val="003602A8"/>
    <w:rsid w:val="00373573"/>
    <w:rsid w:val="00380F10"/>
    <w:rsid w:val="0039286C"/>
    <w:rsid w:val="003D5B87"/>
    <w:rsid w:val="0044687F"/>
    <w:rsid w:val="004967EB"/>
    <w:rsid w:val="0049781A"/>
    <w:rsid w:val="004A0994"/>
    <w:rsid w:val="00555A7D"/>
    <w:rsid w:val="005756BC"/>
    <w:rsid w:val="00584AF1"/>
    <w:rsid w:val="005C35B8"/>
    <w:rsid w:val="005E1175"/>
    <w:rsid w:val="005E408C"/>
    <w:rsid w:val="00623F9C"/>
    <w:rsid w:val="0063003C"/>
    <w:rsid w:val="00646C47"/>
    <w:rsid w:val="00673651"/>
    <w:rsid w:val="00681B60"/>
    <w:rsid w:val="006B00DA"/>
    <w:rsid w:val="007003CA"/>
    <w:rsid w:val="0073657E"/>
    <w:rsid w:val="00755906"/>
    <w:rsid w:val="00794CE7"/>
    <w:rsid w:val="007A27B6"/>
    <w:rsid w:val="007F71C7"/>
    <w:rsid w:val="00816F9B"/>
    <w:rsid w:val="00833D80"/>
    <w:rsid w:val="00861966"/>
    <w:rsid w:val="008B4511"/>
    <w:rsid w:val="008B58AF"/>
    <w:rsid w:val="008C0A22"/>
    <w:rsid w:val="009310C3"/>
    <w:rsid w:val="009D798C"/>
    <w:rsid w:val="00A46044"/>
    <w:rsid w:val="00A62C69"/>
    <w:rsid w:val="00A65E68"/>
    <w:rsid w:val="00A946CF"/>
    <w:rsid w:val="00A97DC0"/>
    <w:rsid w:val="00AE166C"/>
    <w:rsid w:val="00AF1610"/>
    <w:rsid w:val="00B7536E"/>
    <w:rsid w:val="00B86CEE"/>
    <w:rsid w:val="00C156AA"/>
    <w:rsid w:val="00C46A81"/>
    <w:rsid w:val="00C52DD8"/>
    <w:rsid w:val="00C8108B"/>
    <w:rsid w:val="00C91ADB"/>
    <w:rsid w:val="00CE550D"/>
    <w:rsid w:val="00D53AD3"/>
    <w:rsid w:val="00D54E95"/>
    <w:rsid w:val="00D752F2"/>
    <w:rsid w:val="00D82633"/>
    <w:rsid w:val="00D83069"/>
    <w:rsid w:val="00DE75CC"/>
    <w:rsid w:val="00DF28E2"/>
    <w:rsid w:val="00E0557E"/>
    <w:rsid w:val="00E127E9"/>
    <w:rsid w:val="00E17429"/>
    <w:rsid w:val="00E26AB3"/>
    <w:rsid w:val="00EA0AB9"/>
    <w:rsid w:val="00EA4757"/>
    <w:rsid w:val="00EB4367"/>
    <w:rsid w:val="00F05E50"/>
    <w:rsid w:val="00F1092C"/>
    <w:rsid w:val="00F153EE"/>
    <w:rsid w:val="00F21659"/>
    <w:rsid w:val="00F24FE9"/>
    <w:rsid w:val="00F618F9"/>
    <w:rsid w:val="00F72B9F"/>
    <w:rsid w:val="00FA4F24"/>
    <w:rsid w:val="00FB24BA"/>
    <w:rsid w:val="00FC51FA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B347C"/>
  <w15:docId w15:val="{1EA3379C-3FF4-43B2-AFDC-A324924B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71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F71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33D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833D80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833D80"/>
    <w:rPr>
      <w:i/>
      <w:iCs/>
      <w:color w:val="000000"/>
      <w:sz w:val="24"/>
      <w:szCs w:val="24"/>
    </w:rPr>
  </w:style>
  <w:style w:type="paragraph" w:styleId="a6">
    <w:name w:val="header"/>
    <w:basedOn w:val="a"/>
    <w:link w:val="a7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3D5B87"/>
    <w:rPr>
      <w:sz w:val="24"/>
      <w:szCs w:val="24"/>
    </w:rPr>
  </w:style>
  <w:style w:type="paragraph" w:styleId="a8">
    <w:name w:val="footer"/>
    <w:basedOn w:val="a"/>
    <w:link w:val="a9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D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D793-6AE0-4A79-BFAF-8DAFC544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контрагента</vt:lpstr>
    </vt:vector>
  </TitlesOfParts>
  <Company>Krokoz™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контрагента</dc:title>
  <dc:creator>Стратилатова</dc:creator>
  <cp:lastModifiedBy>IT</cp:lastModifiedBy>
  <cp:revision>3</cp:revision>
  <cp:lastPrinted>2014-02-18T09:44:00Z</cp:lastPrinted>
  <dcterms:created xsi:type="dcterms:W3CDTF">2023-01-31T05:20:00Z</dcterms:created>
  <dcterms:modified xsi:type="dcterms:W3CDTF">2023-08-15T06:58:00Z</dcterms:modified>
</cp:coreProperties>
</file>