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14B3B" w14:textId="49096A93" w:rsidR="009350EA" w:rsidRPr="0090417F" w:rsidRDefault="009350EA" w:rsidP="0090417F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0417F">
        <w:rPr>
          <w:rFonts w:ascii="Times New Roman" w:hAnsi="Times New Roman" w:cs="Times New Roman"/>
          <w:b/>
          <w:sz w:val="22"/>
          <w:szCs w:val="22"/>
        </w:rPr>
        <w:t>ДОГОВОР</w:t>
      </w:r>
      <w:r w:rsidR="00FA428E" w:rsidRPr="0090417F">
        <w:rPr>
          <w:rFonts w:ascii="Times New Roman" w:hAnsi="Times New Roman" w:cs="Times New Roman"/>
          <w:b/>
          <w:sz w:val="22"/>
          <w:szCs w:val="22"/>
        </w:rPr>
        <w:t xml:space="preserve"> №</w:t>
      </w:r>
      <w:r w:rsidR="0090417F" w:rsidRPr="0090417F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7BC7C0E" w14:textId="22D495BF" w:rsidR="00E33C0A" w:rsidRPr="0090417F" w:rsidRDefault="009350EA" w:rsidP="0090417F">
      <w:pPr>
        <w:pStyle w:val="ConsPlusNonformat"/>
        <w:spacing w:after="2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0417F">
        <w:rPr>
          <w:rFonts w:ascii="Times New Roman" w:hAnsi="Times New Roman" w:cs="Times New Roman"/>
          <w:b/>
          <w:sz w:val="22"/>
          <w:szCs w:val="22"/>
        </w:rPr>
        <w:t>на оказание услуг по обращению с твердыми</w:t>
      </w:r>
      <w:r w:rsidR="00374777" w:rsidRPr="0090417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0417F">
        <w:rPr>
          <w:rFonts w:ascii="Times New Roman" w:hAnsi="Times New Roman" w:cs="Times New Roman"/>
          <w:b/>
          <w:sz w:val="22"/>
          <w:szCs w:val="22"/>
        </w:rPr>
        <w:t>коммунальными отходами</w:t>
      </w:r>
    </w:p>
    <w:tbl>
      <w:tblPr>
        <w:tblW w:w="4964" w:type="pct"/>
        <w:tblInd w:w="-34" w:type="dxa"/>
        <w:tblLook w:val="04A0" w:firstRow="1" w:lastRow="0" w:firstColumn="1" w:lastColumn="0" w:noHBand="0" w:noVBand="1"/>
      </w:tblPr>
      <w:tblGrid>
        <w:gridCol w:w="3948"/>
        <w:gridCol w:w="6118"/>
      </w:tblGrid>
      <w:tr w:rsidR="0090417F" w:rsidRPr="00291E11" w14:paraId="41598874" w14:textId="77777777" w:rsidTr="0090417F">
        <w:tc>
          <w:tcPr>
            <w:tcW w:w="1961" w:type="pct"/>
            <w:shd w:val="clear" w:color="auto" w:fill="auto"/>
          </w:tcPr>
          <w:p w14:paraId="014FE8AA" w14:textId="77777777" w:rsidR="0090417F" w:rsidRPr="00291E11" w:rsidRDefault="0090417F" w:rsidP="0090417F">
            <w:pPr>
              <w:ind w:left="34"/>
              <w:rPr>
                <w:b/>
                <w:bCs/>
                <w:sz w:val="22"/>
                <w:szCs w:val="22"/>
              </w:rPr>
            </w:pPr>
            <w:r w:rsidRPr="00291E11">
              <w:rPr>
                <w:b/>
                <w:bCs/>
                <w:sz w:val="22"/>
                <w:szCs w:val="22"/>
              </w:rPr>
              <w:t>г. Уфа</w:t>
            </w:r>
          </w:p>
        </w:tc>
        <w:tc>
          <w:tcPr>
            <w:tcW w:w="3039" w:type="pct"/>
            <w:shd w:val="clear" w:color="auto" w:fill="auto"/>
            <w:vAlign w:val="center"/>
          </w:tcPr>
          <w:p w14:paraId="719D79E0" w14:textId="77777777" w:rsidR="0090417F" w:rsidRPr="00291E11" w:rsidRDefault="0090417F" w:rsidP="00CB2BFE">
            <w:pPr>
              <w:ind w:right="-105" w:firstLine="567"/>
              <w:jc w:val="right"/>
              <w:rPr>
                <w:sz w:val="22"/>
                <w:szCs w:val="22"/>
                <w:u w:val="single"/>
                <w:lang w:val="en-US"/>
              </w:rPr>
            </w:pPr>
            <w:r w:rsidRPr="00FD6FBD">
              <w:rPr>
                <w:sz w:val="22"/>
                <w:szCs w:val="22"/>
                <w:highlight w:val="yellow"/>
                <w:lang w:val="en-US"/>
              </w:rPr>
              <w:t>__________</w:t>
            </w:r>
            <w:r w:rsidRPr="00291E11">
              <w:rPr>
                <w:sz w:val="22"/>
                <w:szCs w:val="22"/>
              </w:rPr>
              <w:t xml:space="preserve"> г.</w:t>
            </w:r>
          </w:p>
        </w:tc>
      </w:tr>
    </w:tbl>
    <w:p w14:paraId="2AB798D7" w14:textId="77777777" w:rsidR="00402916" w:rsidRDefault="00402916" w:rsidP="004029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725FC8F0" w14:textId="4C6695DA" w:rsidR="009350EA" w:rsidRPr="00402916" w:rsidRDefault="00402916" w:rsidP="004029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90417F" w:rsidRPr="00402916">
        <w:rPr>
          <w:rFonts w:ascii="Times New Roman" w:hAnsi="Times New Roman" w:cs="Times New Roman"/>
          <w:sz w:val="22"/>
          <w:szCs w:val="22"/>
        </w:rPr>
        <w:t>Акционерное общество "Специализированное автомобильное хозяйство по уборке города"</w:t>
      </w:r>
      <w:r w:rsidR="00E33C0A" w:rsidRPr="00402916">
        <w:rPr>
          <w:rFonts w:ascii="Times New Roman" w:hAnsi="Times New Roman" w:cs="Times New Roman"/>
          <w:sz w:val="22"/>
          <w:szCs w:val="22"/>
        </w:rPr>
        <w:t xml:space="preserve"> – Региональный оператор в зоне деятельности №1, соглашение №1/2018 от 23.04.2018</w:t>
      </w:r>
      <w:r w:rsidR="0090417F" w:rsidRPr="00402916">
        <w:rPr>
          <w:rFonts w:ascii="Times New Roman" w:hAnsi="Times New Roman" w:cs="Times New Roman"/>
          <w:sz w:val="22"/>
          <w:szCs w:val="22"/>
        </w:rPr>
        <w:t xml:space="preserve"> </w:t>
      </w:r>
      <w:r w:rsidR="00E33C0A" w:rsidRPr="00402916">
        <w:rPr>
          <w:rFonts w:ascii="Times New Roman" w:hAnsi="Times New Roman" w:cs="Times New Roman"/>
          <w:sz w:val="22"/>
          <w:szCs w:val="22"/>
        </w:rPr>
        <w:t>г. об организации деятельности по обращению с твердыми коммунальными отходами на территории Республики Башкортостан в зоне деятельно</w:t>
      </w:r>
      <w:r w:rsidR="00C40D73" w:rsidRPr="00402916">
        <w:rPr>
          <w:rFonts w:ascii="Times New Roman" w:hAnsi="Times New Roman" w:cs="Times New Roman"/>
          <w:sz w:val="22"/>
          <w:szCs w:val="22"/>
        </w:rPr>
        <w:t>сти Регионального оператора №1,</w:t>
      </w:r>
      <w:r w:rsidR="00E33C0A" w:rsidRPr="00402916">
        <w:rPr>
          <w:rFonts w:ascii="Times New Roman" w:hAnsi="Times New Roman" w:cs="Times New Roman"/>
          <w:sz w:val="22"/>
          <w:szCs w:val="22"/>
        </w:rPr>
        <w:t xml:space="preserve"> </w:t>
      </w:r>
      <w:r w:rsidR="009350EA" w:rsidRPr="00402916">
        <w:rPr>
          <w:rFonts w:ascii="Times New Roman" w:hAnsi="Times New Roman" w:cs="Times New Roman"/>
          <w:sz w:val="22"/>
          <w:szCs w:val="22"/>
        </w:rPr>
        <w:t>именуемое в дальнейшем «Региональный оператор», в лице</w:t>
      </w:r>
      <w:r w:rsidR="00D0065A" w:rsidRPr="00402916">
        <w:rPr>
          <w:rFonts w:ascii="Times New Roman" w:hAnsi="Times New Roman" w:cs="Times New Roman"/>
          <w:sz w:val="22"/>
          <w:szCs w:val="22"/>
        </w:rPr>
        <w:t xml:space="preserve"> </w:t>
      </w:r>
      <w:r w:rsidR="0066334C" w:rsidRPr="00FD6FBD">
        <w:rPr>
          <w:rFonts w:ascii="Times New Roman" w:hAnsi="Times New Roman" w:cs="Times New Roman"/>
          <w:sz w:val="22"/>
          <w:szCs w:val="22"/>
          <w:highlight w:val="yellow"/>
        </w:rPr>
        <w:t>___________________</w:t>
      </w:r>
      <w:r w:rsidR="009350EA" w:rsidRPr="00402916">
        <w:rPr>
          <w:rFonts w:ascii="Times New Roman" w:hAnsi="Times New Roman" w:cs="Times New Roman"/>
          <w:sz w:val="22"/>
          <w:szCs w:val="22"/>
        </w:rPr>
        <w:t>, действующего на основании</w:t>
      </w:r>
      <w:r w:rsidR="0090417F" w:rsidRPr="00402916">
        <w:rPr>
          <w:rFonts w:ascii="Times New Roman" w:hAnsi="Times New Roman" w:cs="Times New Roman"/>
          <w:sz w:val="22"/>
          <w:szCs w:val="22"/>
        </w:rPr>
        <w:t xml:space="preserve"> </w:t>
      </w:r>
      <w:r w:rsidR="0066334C" w:rsidRPr="00FD6FBD">
        <w:rPr>
          <w:rFonts w:ascii="Times New Roman" w:hAnsi="Times New Roman" w:cs="Times New Roman"/>
          <w:sz w:val="22"/>
          <w:szCs w:val="22"/>
          <w:highlight w:val="yellow"/>
        </w:rPr>
        <w:t>______________</w:t>
      </w:r>
      <w:r w:rsidR="009350EA" w:rsidRPr="00402916">
        <w:rPr>
          <w:rFonts w:ascii="Times New Roman" w:hAnsi="Times New Roman" w:cs="Times New Roman"/>
          <w:sz w:val="22"/>
          <w:szCs w:val="22"/>
        </w:rPr>
        <w:t>, с одной стороны, и</w:t>
      </w:r>
      <w:r w:rsidR="00D0065A" w:rsidRPr="00402916">
        <w:rPr>
          <w:rFonts w:ascii="Times New Roman" w:hAnsi="Times New Roman" w:cs="Times New Roman"/>
          <w:sz w:val="22"/>
          <w:szCs w:val="22"/>
        </w:rPr>
        <w:t xml:space="preserve"> </w:t>
      </w:r>
      <w:r w:rsidR="0090417F" w:rsidRPr="00402916">
        <w:rPr>
          <w:rFonts w:ascii="Times New Roman" w:hAnsi="Times New Roman" w:cs="Times New Roman"/>
          <w:sz w:val="22"/>
          <w:szCs w:val="22"/>
        </w:rPr>
        <w:t xml:space="preserve"> </w:t>
      </w:r>
      <w:r w:rsidR="0066334C" w:rsidRPr="00FD6FBD">
        <w:rPr>
          <w:rFonts w:ascii="Times New Roman" w:hAnsi="Times New Roman" w:cs="Times New Roman"/>
          <w:sz w:val="22"/>
          <w:szCs w:val="22"/>
          <w:highlight w:val="yellow"/>
        </w:rPr>
        <w:t>___________________</w:t>
      </w:r>
      <w:r w:rsidR="00D76CF5" w:rsidRPr="00402916">
        <w:rPr>
          <w:rFonts w:ascii="Times New Roman" w:hAnsi="Times New Roman" w:cs="Times New Roman"/>
          <w:sz w:val="22"/>
          <w:szCs w:val="22"/>
        </w:rPr>
        <w:t xml:space="preserve">, </w:t>
      </w:r>
      <w:r w:rsidR="00CA215C">
        <w:rPr>
          <w:rFonts w:ascii="Times New Roman" w:hAnsi="Times New Roman" w:cs="Times New Roman"/>
          <w:sz w:val="22"/>
          <w:szCs w:val="22"/>
        </w:rPr>
        <w:t xml:space="preserve">именуемое </w:t>
      </w:r>
      <w:r w:rsidR="009350EA" w:rsidRPr="00402916">
        <w:rPr>
          <w:rFonts w:ascii="Times New Roman" w:hAnsi="Times New Roman" w:cs="Times New Roman"/>
          <w:sz w:val="22"/>
          <w:szCs w:val="22"/>
        </w:rPr>
        <w:t xml:space="preserve">в дальнейшем </w:t>
      </w:r>
      <w:r w:rsidR="00E33C0A" w:rsidRPr="00402916">
        <w:rPr>
          <w:rFonts w:ascii="Times New Roman" w:hAnsi="Times New Roman" w:cs="Times New Roman"/>
          <w:sz w:val="22"/>
          <w:szCs w:val="22"/>
        </w:rPr>
        <w:t>«П</w:t>
      </w:r>
      <w:r w:rsidR="009350EA" w:rsidRPr="00402916">
        <w:rPr>
          <w:rFonts w:ascii="Times New Roman" w:hAnsi="Times New Roman" w:cs="Times New Roman"/>
          <w:sz w:val="22"/>
          <w:szCs w:val="22"/>
        </w:rPr>
        <w:t>отребител</w:t>
      </w:r>
      <w:r w:rsidR="00E33C0A" w:rsidRPr="00402916">
        <w:rPr>
          <w:rFonts w:ascii="Times New Roman" w:hAnsi="Times New Roman" w:cs="Times New Roman"/>
          <w:sz w:val="22"/>
          <w:szCs w:val="22"/>
        </w:rPr>
        <w:t>ь</w:t>
      </w:r>
      <w:r w:rsidR="00E33C0A" w:rsidRPr="001669C6">
        <w:rPr>
          <w:rFonts w:ascii="Times New Roman" w:hAnsi="Times New Roman" w:cs="Times New Roman"/>
          <w:sz w:val="22"/>
          <w:szCs w:val="22"/>
        </w:rPr>
        <w:t>»</w:t>
      </w:r>
      <w:r w:rsidR="009350EA" w:rsidRPr="001669C6">
        <w:rPr>
          <w:rFonts w:ascii="Times New Roman" w:hAnsi="Times New Roman" w:cs="Times New Roman"/>
          <w:sz w:val="22"/>
          <w:szCs w:val="22"/>
        </w:rPr>
        <w:t xml:space="preserve">, </w:t>
      </w:r>
      <w:r w:rsidRPr="001669C6">
        <w:rPr>
          <w:rFonts w:ascii="Times New Roman" w:hAnsi="Times New Roman" w:cs="Times New Roman"/>
          <w:sz w:val="22"/>
          <w:szCs w:val="22"/>
        </w:rPr>
        <w:t>или  в  случаях</w:t>
      </w:r>
      <w:proofErr w:type="gramEnd"/>
      <w:r w:rsidRPr="001669C6">
        <w:rPr>
          <w:rFonts w:ascii="Times New Roman" w:hAnsi="Times New Roman" w:cs="Times New Roman"/>
          <w:sz w:val="22"/>
          <w:szCs w:val="22"/>
        </w:rPr>
        <w:t xml:space="preserve">,  </w:t>
      </w:r>
      <w:proofErr w:type="gramStart"/>
      <w:r w:rsidRPr="001669C6">
        <w:rPr>
          <w:rFonts w:ascii="Times New Roman" w:hAnsi="Times New Roman" w:cs="Times New Roman"/>
          <w:sz w:val="22"/>
          <w:szCs w:val="22"/>
        </w:rPr>
        <w:t xml:space="preserve">предусмотренных подпунктами "а" - "в" пункта 8 Правил обращения с твердыми коммунальными отходами, утвержденных постановлением Правительства Российской Федерации от  7  марта  2025  г.  N 293 "О порядке обращения с твердыми коммунальными отходами",  юридическим  лицом,  уполномоченным действовать от своего имени в интересах потребителя (далее - уполномоченная организация) </w:t>
      </w:r>
      <w:r w:rsidR="009350EA" w:rsidRPr="001669C6">
        <w:rPr>
          <w:rFonts w:ascii="Times New Roman" w:hAnsi="Times New Roman" w:cs="Times New Roman"/>
          <w:sz w:val="22"/>
          <w:szCs w:val="22"/>
        </w:rPr>
        <w:t xml:space="preserve">в лице </w:t>
      </w:r>
      <w:r w:rsidRPr="00FD6FBD">
        <w:rPr>
          <w:rFonts w:ascii="Times New Roman" w:hAnsi="Times New Roman" w:cs="Times New Roman"/>
          <w:sz w:val="22"/>
          <w:szCs w:val="22"/>
          <w:highlight w:val="yellow"/>
        </w:rPr>
        <w:t>_____________________</w:t>
      </w:r>
      <w:r w:rsidR="009350EA" w:rsidRPr="001669C6">
        <w:rPr>
          <w:rFonts w:ascii="Times New Roman" w:hAnsi="Times New Roman" w:cs="Times New Roman"/>
          <w:sz w:val="22"/>
          <w:szCs w:val="22"/>
        </w:rPr>
        <w:t>, действующего на основании</w:t>
      </w:r>
      <w:r w:rsidR="0090417F" w:rsidRPr="001669C6">
        <w:rPr>
          <w:rFonts w:ascii="Times New Roman" w:hAnsi="Times New Roman" w:cs="Times New Roman"/>
          <w:sz w:val="22"/>
          <w:szCs w:val="22"/>
        </w:rPr>
        <w:t xml:space="preserve"> </w:t>
      </w:r>
      <w:r w:rsidR="0066334C" w:rsidRPr="00FD6FBD">
        <w:rPr>
          <w:rFonts w:ascii="Times New Roman" w:hAnsi="Times New Roman" w:cs="Times New Roman"/>
          <w:sz w:val="22"/>
          <w:szCs w:val="22"/>
          <w:highlight w:val="yellow"/>
        </w:rPr>
        <w:t>_______________</w:t>
      </w:r>
      <w:r w:rsidR="009350EA" w:rsidRPr="001669C6">
        <w:rPr>
          <w:rFonts w:ascii="Times New Roman" w:hAnsi="Times New Roman" w:cs="Times New Roman"/>
          <w:sz w:val="22"/>
          <w:szCs w:val="22"/>
        </w:rPr>
        <w:t>,</w:t>
      </w:r>
      <w:r w:rsidR="009350EA" w:rsidRPr="00402916">
        <w:rPr>
          <w:rFonts w:ascii="Times New Roman" w:hAnsi="Times New Roman" w:cs="Times New Roman"/>
          <w:sz w:val="22"/>
          <w:szCs w:val="22"/>
        </w:rPr>
        <w:t xml:space="preserve"> с другой стороны, именуемые в дальнейшем Сторонами, а по отдельности Сторона</w:t>
      </w:r>
      <w:proofErr w:type="gramEnd"/>
      <w:r w:rsidR="009350EA" w:rsidRPr="00402916">
        <w:rPr>
          <w:rFonts w:ascii="Times New Roman" w:hAnsi="Times New Roman" w:cs="Times New Roman"/>
          <w:sz w:val="22"/>
          <w:szCs w:val="22"/>
        </w:rPr>
        <w:t>, заключили настоящий договор о нижеследу</w:t>
      </w:r>
      <w:r w:rsidR="00E33C0A" w:rsidRPr="00402916">
        <w:rPr>
          <w:rFonts w:ascii="Times New Roman" w:hAnsi="Times New Roman" w:cs="Times New Roman"/>
          <w:sz w:val="22"/>
          <w:szCs w:val="22"/>
        </w:rPr>
        <w:t>ющем.</w:t>
      </w:r>
    </w:p>
    <w:p w14:paraId="5FAC8B4F" w14:textId="1145FEBB" w:rsidR="009350EA" w:rsidRPr="0090417F" w:rsidRDefault="009350EA" w:rsidP="0090417F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bCs/>
          <w:sz w:val="22"/>
          <w:szCs w:val="22"/>
        </w:rPr>
      </w:pPr>
      <w:r w:rsidRPr="0090417F">
        <w:rPr>
          <w:b/>
          <w:bCs/>
          <w:sz w:val="22"/>
          <w:szCs w:val="22"/>
        </w:rPr>
        <w:t>1. Предмет договора</w:t>
      </w:r>
    </w:p>
    <w:p w14:paraId="796933BB" w14:textId="1FD87337" w:rsidR="009350EA" w:rsidRPr="00402916" w:rsidRDefault="009350EA" w:rsidP="00402916">
      <w:pPr>
        <w:pStyle w:val="af3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90417F">
        <w:rPr>
          <w:sz w:val="22"/>
          <w:szCs w:val="22"/>
        </w:rPr>
        <w:t xml:space="preserve">1.1. </w:t>
      </w:r>
      <w:r w:rsidRPr="00402916">
        <w:rPr>
          <w:sz w:val="22"/>
          <w:szCs w:val="22"/>
        </w:rPr>
        <w:t xml:space="preserve">По </w:t>
      </w:r>
      <w:r w:rsidR="00402916" w:rsidRPr="00402916">
        <w:rPr>
          <w:sz w:val="22"/>
          <w:szCs w:val="22"/>
        </w:rPr>
        <w:t xml:space="preserve">настоящему </w:t>
      </w:r>
      <w:r w:rsidRPr="00402916">
        <w:rPr>
          <w:sz w:val="22"/>
          <w:szCs w:val="22"/>
        </w:rPr>
        <w:t>договору</w:t>
      </w:r>
      <w:r w:rsidR="00402916" w:rsidRPr="00402916">
        <w:rPr>
          <w:sz w:val="22"/>
          <w:szCs w:val="22"/>
        </w:rPr>
        <w:t xml:space="preserve"> </w:t>
      </w:r>
      <w:r w:rsidRPr="00402916">
        <w:rPr>
          <w:sz w:val="22"/>
          <w:szCs w:val="22"/>
        </w:rPr>
        <w:t>Региональный оператор обязуется принимать твердые коммунальные отходы</w:t>
      </w:r>
      <w:r w:rsidR="00BD1766" w:rsidRPr="0090417F">
        <w:rPr>
          <w:sz w:val="22"/>
          <w:szCs w:val="22"/>
        </w:rPr>
        <w:t>, (далее – ТКО) в объеме и в месте</w:t>
      </w:r>
      <w:r w:rsidR="00BD1766">
        <w:rPr>
          <w:sz w:val="22"/>
          <w:szCs w:val="22"/>
        </w:rPr>
        <w:t xml:space="preserve"> </w:t>
      </w:r>
      <w:r w:rsidRPr="00402916">
        <w:rPr>
          <w:sz w:val="22"/>
          <w:szCs w:val="22"/>
        </w:rPr>
        <w:t xml:space="preserve">объеме и </w:t>
      </w:r>
      <w:r w:rsidR="00402916" w:rsidRPr="00402916">
        <w:rPr>
          <w:sz w:val="22"/>
          <w:szCs w:val="22"/>
        </w:rPr>
        <w:t xml:space="preserve">(или) массе и </w:t>
      </w:r>
      <w:r w:rsidRPr="00402916">
        <w:rPr>
          <w:sz w:val="22"/>
          <w:szCs w:val="22"/>
        </w:rPr>
        <w:t xml:space="preserve">в месте, которые определены в настоящем договоре, и обеспечивать </w:t>
      </w:r>
      <w:r w:rsidR="00402916" w:rsidRPr="00402916">
        <w:rPr>
          <w:sz w:val="22"/>
          <w:szCs w:val="22"/>
        </w:rPr>
        <w:t xml:space="preserve">их транспортирование, обработку, энергетическую утилизацию, утилизацию твердых коммунальных отходов путем производства из их органической части искусственных грунтов, обезвреживание и захоронение твердых коммунальных отходов в соответствии с законодательством Российской Федерации, а потребитель (уполномоченная организация) обязуется оплачивать услуги регионального оператора по обращению с твердыми коммунальными отходами (далее - услуги) по цене, </w:t>
      </w:r>
      <w:r w:rsidRPr="00402916">
        <w:rPr>
          <w:sz w:val="22"/>
          <w:szCs w:val="22"/>
        </w:rPr>
        <w:t>определенной в пределах утвержденного в установленном порядке единого тарифа на услугу Регионального оператора.</w:t>
      </w:r>
    </w:p>
    <w:p w14:paraId="53F28B90" w14:textId="6A36135A" w:rsidR="00CE15B9" w:rsidRPr="0090417F" w:rsidRDefault="009350EA" w:rsidP="0090417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>1.2</w:t>
      </w:r>
      <w:r w:rsidR="00CE15B9" w:rsidRPr="0090417F">
        <w:rPr>
          <w:sz w:val="22"/>
          <w:szCs w:val="22"/>
        </w:rPr>
        <w:t>. Объем</w:t>
      </w:r>
      <w:r w:rsidR="00402916">
        <w:rPr>
          <w:sz w:val="22"/>
          <w:szCs w:val="22"/>
        </w:rPr>
        <w:t xml:space="preserve"> и (или) масса</w:t>
      </w:r>
      <w:r w:rsidR="00CE15B9" w:rsidRPr="0090417F">
        <w:rPr>
          <w:sz w:val="22"/>
          <w:szCs w:val="22"/>
        </w:rPr>
        <w:t xml:space="preserve"> ТКО, места</w:t>
      </w:r>
      <w:r w:rsidR="00402916">
        <w:rPr>
          <w:sz w:val="22"/>
          <w:szCs w:val="22"/>
        </w:rPr>
        <w:t xml:space="preserve"> (площадки) </w:t>
      </w:r>
      <w:r w:rsidR="00CE15B9" w:rsidRPr="0090417F">
        <w:rPr>
          <w:sz w:val="22"/>
          <w:szCs w:val="22"/>
        </w:rPr>
        <w:t xml:space="preserve"> накопления ТКО, в том числе крупногабаритных отходов, </w:t>
      </w:r>
      <w:r w:rsidR="00402916">
        <w:rPr>
          <w:sz w:val="22"/>
          <w:szCs w:val="22"/>
        </w:rPr>
        <w:t xml:space="preserve">способ складирования, </w:t>
      </w:r>
      <w:r w:rsidR="00CE15B9" w:rsidRPr="0090417F">
        <w:rPr>
          <w:sz w:val="22"/>
          <w:szCs w:val="22"/>
        </w:rPr>
        <w:t xml:space="preserve">периодичность вывоза ТКО, </w:t>
      </w:r>
      <w:r w:rsidR="00402916">
        <w:rPr>
          <w:sz w:val="22"/>
          <w:szCs w:val="22"/>
        </w:rPr>
        <w:t xml:space="preserve">информация о размещении мест (площадок) накопления ТКО, </w:t>
      </w:r>
      <w:r w:rsidR="00CE15B9" w:rsidRPr="0090417F">
        <w:rPr>
          <w:sz w:val="22"/>
          <w:szCs w:val="22"/>
        </w:rPr>
        <w:t>а также дополнительные или специальные условия по соглашению Сторон определяются согласно приложению №1 к настоящему договору</w:t>
      </w:r>
      <w:r w:rsidR="00D8243A" w:rsidRPr="0090417F">
        <w:rPr>
          <w:sz w:val="22"/>
          <w:szCs w:val="22"/>
        </w:rPr>
        <w:t xml:space="preserve"> (последующим Приложениям к Приложению №1)</w:t>
      </w:r>
      <w:r w:rsidR="00CE15B9" w:rsidRPr="0090417F">
        <w:rPr>
          <w:sz w:val="22"/>
          <w:szCs w:val="22"/>
        </w:rPr>
        <w:t>, являющемуся его неотъемлемой частью.</w:t>
      </w:r>
    </w:p>
    <w:p w14:paraId="41D44464" w14:textId="151288B2" w:rsidR="00CE15B9" w:rsidRPr="0090417F" w:rsidRDefault="00CE15B9" w:rsidP="0090417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>1</w:t>
      </w:r>
      <w:r w:rsidR="00434961" w:rsidRPr="0090417F">
        <w:rPr>
          <w:sz w:val="22"/>
          <w:szCs w:val="22"/>
        </w:rPr>
        <w:t>.</w:t>
      </w:r>
      <w:r w:rsidR="00415BD5">
        <w:rPr>
          <w:sz w:val="22"/>
          <w:szCs w:val="22"/>
          <w:lang w:val="en-US"/>
        </w:rPr>
        <w:t>3</w:t>
      </w:r>
      <w:r w:rsidR="00434961" w:rsidRPr="0090417F">
        <w:rPr>
          <w:sz w:val="22"/>
          <w:szCs w:val="22"/>
        </w:rPr>
        <w:t xml:space="preserve">. </w:t>
      </w:r>
      <w:r w:rsidR="00434961" w:rsidRPr="0090417F">
        <w:rPr>
          <w:sz w:val="22"/>
          <w:szCs w:val="22"/>
        </w:rPr>
        <w:tab/>
        <w:t>Способы складирования:</w:t>
      </w:r>
    </w:p>
    <w:p w14:paraId="075094D0" w14:textId="2850CCC7" w:rsidR="00434961" w:rsidRDefault="0090417F" w:rsidP="0090417F">
      <w:pPr>
        <w:pStyle w:val="ab"/>
        <w:numPr>
          <w:ilvl w:val="0"/>
          <w:numId w:val="23"/>
        </w:numPr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34961" w:rsidRPr="0090417F">
        <w:rPr>
          <w:rFonts w:ascii="Times New Roman" w:hAnsi="Times New Roman"/>
        </w:rPr>
        <w:t xml:space="preserve">ТКО </w:t>
      </w:r>
      <w:r w:rsidR="00CE15B9" w:rsidRPr="0090417F">
        <w:rPr>
          <w:rFonts w:ascii="Times New Roman" w:hAnsi="Times New Roman"/>
        </w:rPr>
        <w:tab/>
        <w:t>в контейнеры, расположе</w:t>
      </w:r>
      <w:r w:rsidR="00434961" w:rsidRPr="0090417F">
        <w:rPr>
          <w:rFonts w:ascii="Times New Roman" w:hAnsi="Times New Roman"/>
        </w:rPr>
        <w:t>нные на контейнерных площадках;</w:t>
      </w:r>
    </w:p>
    <w:p w14:paraId="5F9BB2A3" w14:textId="56592F25" w:rsidR="0009558F" w:rsidRPr="00294B89" w:rsidRDefault="00294B89" w:rsidP="00294B89">
      <w:pPr>
        <w:pStyle w:val="docdata"/>
        <w:numPr>
          <w:ilvl w:val="0"/>
          <w:numId w:val="23"/>
        </w:numPr>
        <w:spacing w:before="0" w:beforeAutospacing="0" w:after="0" w:afterAutospacing="0"/>
        <w:ind w:left="709" w:hanging="14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proofErr w:type="spellStart"/>
      <w:r w:rsidR="0009558F" w:rsidRPr="00294B89">
        <w:rPr>
          <w:color w:val="000000"/>
          <w:sz w:val="22"/>
          <w:szCs w:val="22"/>
        </w:rPr>
        <w:t>эпидемиологически</w:t>
      </w:r>
      <w:proofErr w:type="spellEnd"/>
      <w:r w:rsidR="0009558F" w:rsidRPr="00294B89">
        <w:rPr>
          <w:color w:val="000000"/>
          <w:sz w:val="22"/>
          <w:szCs w:val="22"/>
        </w:rPr>
        <w:t xml:space="preserve"> безопасные отходы, по составу приближенные к ТКО (медицинские отходы класса «А») в маркированные контейнеры, расположенные на специальной площадке (помещении) (п. 170, 201 </w:t>
      </w:r>
      <w:proofErr w:type="spellStart"/>
      <w:r w:rsidR="0009558F" w:rsidRPr="00294B89">
        <w:rPr>
          <w:color w:val="000000"/>
          <w:sz w:val="22"/>
          <w:szCs w:val="22"/>
        </w:rPr>
        <w:t>СанПИН</w:t>
      </w:r>
      <w:proofErr w:type="spellEnd"/>
      <w:r w:rsidR="0009558F" w:rsidRPr="00294B89">
        <w:rPr>
          <w:color w:val="000000"/>
          <w:sz w:val="22"/>
          <w:szCs w:val="22"/>
        </w:rPr>
        <w:t>);</w:t>
      </w:r>
    </w:p>
    <w:p w14:paraId="396992EE" w14:textId="20FF8A7A" w:rsidR="00434961" w:rsidRPr="0090417F" w:rsidRDefault="0090417F" w:rsidP="00294B89">
      <w:pPr>
        <w:pStyle w:val="ab"/>
        <w:numPr>
          <w:ilvl w:val="0"/>
          <w:numId w:val="23"/>
        </w:numPr>
        <w:ind w:left="0" w:firstLine="567"/>
        <w:jc w:val="both"/>
        <w:rPr>
          <w:rFonts w:ascii="Times New Roman" w:hAnsi="Times New Roman"/>
        </w:rPr>
      </w:pPr>
      <w:r w:rsidRPr="00294B89">
        <w:rPr>
          <w:rFonts w:ascii="Times New Roman" w:hAnsi="Times New Roman"/>
        </w:rPr>
        <w:t xml:space="preserve"> </w:t>
      </w:r>
      <w:r w:rsidR="00CE15B9" w:rsidRPr="00294B89">
        <w:rPr>
          <w:rFonts w:ascii="Times New Roman" w:hAnsi="Times New Roman"/>
        </w:rPr>
        <w:tab/>
      </w:r>
      <w:r w:rsidR="00434961" w:rsidRPr="00294B89">
        <w:rPr>
          <w:rFonts w:ascii="Times New Roman" w:hAnsi="Times New Roman"/>
        </w:rPr>
        <w:t xml:space="preserve">КГО в составе ТКО </w:t>
      </w:r>
      <w:r w:rsidR="00CE15B9" w:rsidRPr="00294B89">
        <w:rPr>
          <w:rFonts w:ascii="Times New Roman" w:hAnsi="Times New Roman"/>
        </w:rPr>
        <w:t>на специальных</w:t>
      </w:r>
      <w:r w:rsidR="00CE15B9" w:rsidRPr="0090417F">
        <w:rPr>
          <w:rFonts w:ascii="Times New Roman" w:hAnsi="Times New Roman"/>
        </w:rPr>
        <w:t xml:space="preserve"> площадках </w:t>
      </w:r>
      <w:r w:rsidR="00434961" w:rsidRPr="0090417F">
        <w:rPr>
          <w:rFonts w:ascii="Times New Roman" w:hAnsi="Times New Roman"/>
        </w:rPr>
        <w:t xml:space="preserve">для </w:t>
      </w:r>
      <w:r w:rsidR="00CE15B9" w:rsidRPr="0090417F">
        <w:rPr>
          <w:rFonts w:ascii="Times New Roman" w:hAnsi="Times New Roman"/>
        </w:rPr>
        <w:t>складиро</w:t>
      </w:r>
      <w:r w:rsidR="00434961" w:rsidRPr="0090417F">
        <w:rPr>
          <w:rFonts w:ascii="Times New Roman" w:hAnsi="Times New Roman"/>
        </w:rPr>
        <w:t xml:space="preserve">вания крупногабаритных отходов. </w:t>
      </w:r>
    </w:p>
    <w:p w14:paraId="2236841D" w14:textId="0D75D723" w:rsidR="00CE15B9" w:rsidRPr="0090417F" w:rsidRDefault="00294B89" w:rsidP="0090417F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</w:t>
      </w:r>
      <w:r w:rsidR="00CE15B9" w:rsidRPr="0090417F">
        <w:rPr>
          <w:rFonts w:ascii="Times New Roman" w:hAnsi="Times New Roman"/>
        </w:rPr>
        <w:t>расположения контейнерных площадок</w:t>
      </w:r>
      <w:r>
        <w:rPr>
          <w:rFonts w:ascii="Times New Roman" w:hAnsi="Times New Roman"/>
        </w:rPr>
        <w:t xml:space="preserve">, специальных площадок </w:t>
      </w:r>
      <w:r w:rsidR="00CE15B9" w:rsidRPr="0090417F">
        <w:rPr>
          <w:rFonts w:ascii="Times New Roman" w:hAnsi="Times New Roman"/>
        </w:rPr>
        <w:t xml:space="preserve">и площадок для складирования крупногабаритных отходов </w:t>
      </w:r>
      <w:r w:rsidR="00434961" w:rsidRPr="0090417F">
        <w:rPr>
          <w:rFonts w:ascii="Times New Roman" w:hAnsi="Times New Roman"/>
        </w:rPr>
        <w:t xml:space="preserve">определяются в соответствии с п. 1.2 настоящего </w:t>
      </w:r>
      <w:r w:rsidR="00FD2AA8" w:rsidRPr="0090417F">
        <w:rPr>
          <w:rFonts w:ascii="Times New Roman" w:hAnsi="Times New Roman"/>
        </w:rPr>
        <w:t>д</w:t>
      </w:r>
      <w:r w:rsidR="00434961" w:rsidRPr="0090417F">
        <w:rPr>
          <w:rFonts w:ascii="Times New Roman" w:hAnsi="Times New Roman"/>
        </w:rPr>
        <w:t>оговора</w:t>
      </w:r>
      <w:r w:rsidR="00CE15B9" w:rsidRPr="0090417F">
        <w:rPr>
          <w:rFonts w:ascii="Times New Roman" w:hAnsi="Times New Roman"/>
        </w:rPr>
        <w:t>.</w:t>
      </w:r>
    </w:p>
    <w:p w14:paraId="2077033C" w14:textId="06C22EA5" w:rsidR="00CE15B9" w:rsidRPr="0090417F" w:rsidRDefault="00CE15B9" w:rsidP="0090417F">
      <w:pPr>
        <w:pStyle w:val="ab"/>
        <w:ind w:firstLine="567"/>
        <w:jc w:val="both"/>
        <w:rPr>
          <w:rFonts w:ascii="Times New Roman" w:hAnsi="Times New Roman"/>
        </w:rPr>
      </w:pPr>
      <w:r w:rsidRPr="0090417F">
        <w:rPr>
          <w:rFonts w:ascii="Times New Roman" w:hAnsi="Times New Roman"/>
        </w:rPr>
        <w:t>1.</w:t>
      </w:r>
      <w:r w:rsidR="00415BD5" w:rsidRPr="00415BD5">
        <w:rPr>
          <w:rFonts w:ascii="Times New Roman" w:hAnsi="Times New Roman"/>
        </w:rPr>
        <w:t>4</w:t>
      </w:r>
      <w:r w:rsidRPr="0090417F">
        <w:rPr>
          <w:rFonts w:ascii="Times New Roman" w:hAnsi="Times New Roman"/>
        </w:rPr>
        <w:t>. Общий объем ТКО составляет:</w:t>
      </w:r>
      <w:r w:rsidR="0090417F" w:rsidRPr="00291E11">
        <w:rPr>
          <w:rFonts w:ascii="Times New Roman" w:hAnsi="Times New Roman"/>
          <w:u w:val="single"/>
        </w:rPr>
        <w:t xml:space="preserve"> </w:t>
      </w:r>
      <w:r w:rsidR="0090417F" w:rsidRPr="00FD6FBD">
        <w:rPr>
          <w:rFonts w:ascii="Times New Roman" w:hAnsi="Times New Roman"/>
          <w:highlight w:val="yellow"/>
          <w:u w:val="single"/>
        </w:rPr>
        <w:t xml:space="preserve">         </w:t>
      </w:r>
      <w:r w:rsidR="0090417F" w:rsidRPr="00291E11">
        <w:rPr>
          <w:u w:val="single"/>
        </w:rPr>
        <w:t xml:space="preserve"> </w:t>
      </w:r>
      <w:r w:rsidRPr="0090417F">
        <w:rPr>
          <w:rFonts w:ascii="Times New Roman" w:hAnsi="Times New Roman"/>
        </w:rPr>
        <w:t>м3, в том числе:</w:t>
      </w:r>
    </w:p>
    <w:p w14:paraId="10C3DF34" w14:textId="10B09BE1" w:rsidR="00CE15B9" w:rsidRPr="0090417F" w:rsidRDefault="00CE15B9" w:rsidP="0090417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>ТКО 4 класса опасности:</w:t>
      </w:r>
      <w:r w:rsidR="0090417F" w:rsidRPr="00291E11">
        <w:rPr>
          <w:sz w:val="22"/>
          <w:szCs w:val="22"/>
          <w:u w:val="single"/>
        </w:rPr>
        <w:t xml:space="preserve"> </w:t>
      </w:r>
      <w:r w:rsidR="0090417F" w:rsidRPr="00FD6FBD">
        <w:rPr>
          <w:sz w:val="22"/>
          <w:szCs w:val="22"/>
          <w:highlight w:val="yellow"/>
          <w:u w:val="single"/>
        </w:rPr>
        <w:t xml:space="preserve">         </w:t>
      </w:r>
      <w:r w:rsidR="0090417F" w:rsidRPr="00291E11">
        <w:rPr>
          <w:rFonts w:eastAsia="Calibri"/>
          <w:sz w:val="22"/>
          <w:szCs w:val="22"/>
          <w:u w:val="single"/>
          <w:lang w:eastAsia="en-US"/>
        </w:rPr>
        <w:t xml:space="preserve"> </w:t>
      </w:r>
      <w:r w:rsidRPr="0090417F">
        <w:rPr>
          <w:sz w:val="22"/>
          <w:szCs w:val="22"/>
        </w:rPr>
        <w:t>м3;</w:t>
      </w:r>
    </w:p>
    <w:p w14:paraId="45568F87" w14:textId="4466DAA4" w:rsidR="00CE15B9" w:rsidRPr="0090417F" w:rsidRDefault="00CE15B9" w:rsidP="0090417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>ТКО 5 класса опасности:</w:t>
      </w:r>
      <w:r w:rsidR="0090417F" w:rsidRPr="00FD6FBD">
        <w:rPr>
          <w:sz w:val="22"/>
          <w:szCs w:val="22"/>
          <w:highlight w:val="yellow"/>
          <w:u w:val="single"/>
        </w:rPr>
        <w:t xml:space="preserve">          </w:t>
      </w:r>
      <w:r w:rsidR="0090417F" w:rsidRPr="00291E11">
        <w:rPr>
          <w:sz w:val="22"/>
          <w:szCs w:val="22"/>
          <w:u w:val="single"/>
        </w:rPr>
        <w:t xml:space="preserve"> </w:t>
      </w:r>
      <w:r w:rsidRPr="0090417F">
        <w:rPr>
          <w:sz w:val="22"/>
          <w:szCs w:val="22"/>
        </w:rPr>
        <w:t>м3.</w:t>
      </w:r>
    </w:p>
    <w:p w14:paraId="24CD0C61" w14:textId="0277E6BB" w:rsidR="009E4E50" w:rsidRPr="0090417F" w:rsidRDefault="00CE15B9" w:rsidP="0090417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>1.</w:t>
      </w:r>
      <w:r w:rsidR="00415BD5" w:rsidRPr="00415BD5">
        <w:rPr>
          <w:sz w:val="22"/>
          <w:szCs w:val="22"/>
        </w:rPr>
        <w:t>5</w:t>
      </w:r>
      <w:r w:rsidRPr="0090417F">
        <w:rPr>
          <w:sz w:val="22"/>
          <w:szCs w:val="22"/>
        </w:rPr>
        <w:t xml:space="preserve">. Дата начала оказания услуг по обращению с ТКО </w:t>
      </w:r>
      <w:r w:rsidR="0090417F" w:rsidRPr="00291E11">
        <w:rPr>
          <w:sz w:val="22"/>
          <w:szCs w:val="22"/>
        </w:rPr>
        <w:t>_</w:t>
      </w:r>
      <w:r w:rsidR="0090417F" w:rsidRPr="00FD6FBD">
        <w:rPr>
          <w:sz w:val="22"/>
          <w:szCs w:val="22"/>
          <w:highlight w:val="yellow"/>
        </w:rPr>
        <w:t>_________</w:t>
      </w:r>
      <w:r w:rsidR="00D0065A" w:rsidRPr="0090417F">
        <w:rPr>
          <w:sz w:val="22"/>
          <w:szCs w:val="22"/>
        </w:rPr>
        <w:t xml:space="preserve"> г</w:t>
      </w:r>
      <w:r w:rsidRPr="0090417F">
        <w:rPr>
          <w:sz w:val="22"/>
          <w:szCs w:val="22"/>
        </w:rPr>
        <w:t>.</w:t>
      </w:r>
    </w:p>
    <w:p w14:paraId="6960B303" w14:textId="77777777" w:rsidR="009350EA" w:rsidRPr="0090417F" w:rsidRDefault="009350EA" w:rsidP="0090417F">
      <w:pPr>
        <w:widowControl w:val="0"/>
        <w:autoSpaceDE w:val="0"/>
        <w:autoSpaceDN w:val="0"/>
        <w:adjustRightInd w:val="0"/>
        <w:spacing w:before="240" w:after="240"/>
        <w:jc w:val="center"/>
        <w:rPr>
          <w:sz w:val="22"/>
          <w:szCs w:val="22"/>
        </w:rPr>
      </w:pPr>
      <w:r w:rsidRPr="0090417F">
        <w:rPr>
          <w:b/>
          <w:bCs/>
          <w:sz w:val="22"/>
          <w:szCs w:val="22"/>
        </w:rPr>
        <w:t>2. Сроки и порядок оплаты по договору</w:t>
      </w:r>
    </w:p>
    <w:p w14:paraId="3DC068C2" w14:textId="77777777" w:rsidR="009350EA" w:rsidRPr="0090417F" w:rsidRDefault="009350EA" w:rsidP="0090417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 xml:space="preserve">2.1. Под расчетным периодом по настоящему договору понимается один календарный месяц. Оплата услуг по настоящему договору осуществляется по цене, определенной в пределах утвержденного в установленном порядке единого тарифа на услугу Регионального оператора. Единый тариф на услугу Регионального оператора доступен на официальном сайте </w:t>
      </w:r>
      <w:r w:rsidR="00E33C0A" w:rsidRPr="0090417F">
        <w:rPr>
          <w:sz w:val="22"/>
          <w:szCs w:val="22"/>
        </w:rPr>
        <w:t>Государственного комитета Республики Башкортостан по тарифам (https://tariff.bashkortostan.ru/)</w:t>
      </w:r>
      <w:r w:rsidRPr="0090417F">
        <w:rPr>
          <w:sz w:val="22"/>
          <w:szCs w:val="22"/>
        </w:rPr>
        <w:t xml:space="preserve">. При установлении в установленном порядке уполномоченными органами исполнительной власти </w:t>
      </w:r>
      <w:r w:rsidR="00E33C0A" w:rsidRPr="0090417F">
        <w:rPr>
          <w:sz w:val="22"/>
          <w:szCs w:val="22"/>
        </w:rPr>
        <w:t xml:space="preserve">Республики Башкортостан </w:t>
      </w:r>
      <w:r w:rsidRPr="0090417F">
        <w:rPr>
          <w:sz w:val="22"/>
          <w:szCs w:val="22"/>
        </w:rPr>
        <w:t xml:space="preserve">новых величин единого тарифа на услугу Регионального оператора и/или нормативов накопления ТКО, стоимость услуг по договору изменяется соответственно новым тарифам и/или нормативам с даты вступления в силу указанных изменений. При этом дополнительное согласование с Потребителем и/или внесение </w:t>
      </w:r>
      <w:r w:rsidRPr="0090417F">
        <w:rPr>
          <w:sz w:val="22"/>
          <w:szCs w:val="22"/>
        </w:rPr>
        <w:lastRenderedPageBreak/>
        <w:t>изменений в настоящий договор в таком случае не требуется.</w:t>
      </w:r>
    </w:p>
    <w:p w14:paraId="197FBF2F" w14:textId="77777777" w:rsidR="009350EA" w:rsidRPr="0090417F" w:rsidRDefault="009350EA" w:rsidP="0090417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>Информирование Потребителя о едином тарифе на услугу Регионального оператора может осуществляться Региональным оператором путем публикации в средствах массовой информации и/или размещения информации на официальном сайте Регионального оператора.</w:t>
      </w:r>
    </w:p>
    <w:p w14:paraId="54D62658" w14:textId="77777777" w:rsidR="009350EA" w:rsidRPr="004500C8" w:rsidRDefault="009350EA" w:rsidP="00294B8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 xml:space="preserve">2.2. Непосредственный расчет ежемесячной платы по договору отражается в счете на оплату услуг по обращению с ТКО, предоставляемом Региональным оператором Потребителю исходя из способа учета, определенного Сторонами в </w:t>
      </w:r>
      <w:r w:rsidRPr="00294B89">
        <w:rPr>
          <w:sz w:val="22"/>
          <w:szCs w:val="22"/>
        </w:rPr>
        <w:t xml:space="preserve">соответствии с разделом 4 настоящего договора. Начисление платы </w:t>
      </w:r>
      <w:r w:rsidRPr="004500C8">
        <w:rPr>
          <w:sz w:val="22"/>
          <w:szCs w:val="22"/>
        </w:rPr>
        <w:t xml:space="preserve">производится Потребителю </w:t>
      </w:r>
      <w:proofErr w:type="gramStart"/>
      <w:r w:rsidRPr="004500C8">
        <w:rPr>
          <w:sz w:val="22"/>
          <w:szCs w:val="22"/>
        </w:rPr>
        <w:t>с даты начала</w:t>
      </w:r>
      <w:proofErr w:type="gramEnd"/>
      <w:r w:rsidRPr="004500C8">
        <w:rPr>
          <w:sz w:val="22"/>
          <w:szCs w:val="22"/>
        </w:rPr>
        <w:t xml:space="preserve"> оказания услуг, указанной в п. 1.</w:t>
      </w:r>
      <w:r w:rsidR="002D460A" w:rsidRPr="004500C8">
        <w:rPr>
          <w:sz w:val="22"/>
          <w:szCs w:val="22"/>
        </w:rPr>
        <w:t>6</w:t>
      </w:r>
      <w:r w:rsidRPr="004500C8">
        <w:rPr>
          <w:sz w:val="22"/>
          <w:szCs w:val="22"/>
        </w:rPr>
        <w:t xml:space="preserve">. настоящего договора. </w:t>
      </w:r>
    </w:p>
    <w:p w14:paraId="0972DF29" w14:textId="2FE64B7A" w:rsidR="004500C8" w:rsidRPr="004500C8" w:rsidRDefault="009350EA" w:rsidP="004500C8">
      <w:pPr>
        <w:pStyle w:val="docdata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 w:rsidRPr="004500C8">
        <w:rPr>
          <w:sz w:val="22"/>
          <w:szCs w:val="22"/>
        </w:rPr>
        <w:t>2.3.</w:t>
      </w:r>
      <w:r w:rsidR="004500C8" w:rsidRPr="004500C8">
        <w:rPr>
          <w:sz w:val="22"/>
          <w:szCs w:val="22"/>
        </w:rPr>
        <w:t xml:space="preserve"> </w:t>
      </w:r>
      <w:proofErr w:type="gramStart"/>
      <w:r w:rsidR="004500C8" w:rsidRPr="004500C8">
        <w:rPr>
          <w:color w:val="000000"/>
          <w:sz w:val="22"/>
          <w:szCs w:val="22"/>
        </w:rPr>
        <w:t xml:space="preserve">Платежный документ предоставляется Региональным оператором Потребителю в срок не позднее 1-го числа месяца, следующего за истекшим расчетным периодом, за который производится оплата, при наличие доверенности, оформленной в соответствии с требованиями законодательства РФ либо путем направления на адрес электронной почты указанной Потребителем в настоящем договоре с адреса электронной почты Регионального оператора </w:t>
      </w:r>
      <w:hyperlink r:id="rId9" w:history="1">
        <w:r w:rsidR="004500C8" w:rsidRPr="004500C8">
          <w:rPr>
            <w:rStyle w:val="a8"/>
            <w:color w:val="auto"/>
            <w:sz w:val="22"/>
            <w:szCs w:val="22"/>
            <w:u w:val="none"/>
          </w:rPr>
          <w:t>2232150@</w:t>
        </w:r>
        <w:r w:rsidR="004500C8" w:rsidRPr="004500C8">
          <w:rPr>
            <w:rStyle w:val="a8"/>
            <w:color w:val="auto"/>
            <w:sz w:val="22"/>
            <w:szCs w:val="22"/>
            <w:u w:val="none"/>
            <w:lang w:val="en-US"/>
          </w:rPr>
          <w:t>mail</w:t>
        </w:r>
        <w:r w:rsidR="004500C8" w:rsidRPr="004500C8">
          <w:rPr>
            <w:rStyle w:val="a8"/>
            <w:color w:val="auto"/>
            <w:sz w:val="22"/>
            <w:szCs w:val="22"/>
            <w:u w:val="none"/>
          </w:rPr>
          <w:t>.</w:t>
        </w:r>
        <w:r w:rsidR="004500C8" w:rsidRPr="004500C8">
          <w:rPr>
            <w:rStyle w:val="a8"/>
            <w:color w:val="auto"/>
            <w:sz w:val="22"/>
            <w:szCs w:val="22"/>
            <w:u w:val="none"/>
            <w:lang w:val="en-US"/>
          </w:rPr>
          <w:t>ru</w:t>
        </w:r>
      </w:hyperlink>
      <w:r w:rsidR="004500C8" w:rsidRPr="004500C8">
        <w:rPr>
          <w:sz w:val="22"/>
          <w:szCs w:val="22"/>
        </w:rPr>
        <w:t>, noreply@sahufa.ru либо с адресов электронной</w:t>
      </w:r>
      <w:proofErr w:type="gramEnd"/>
      <w:r w:rsidR="004500C8" w:rsidRPr="004500C8">
        <w:rPr>
          <w:sz w:val="22"/>
          <w:szCs w:val="22"/>
        </w:rPr>
        <w:t xml:space="preserve"> почты, </w:t>
      </w:r>
      <w:proofErr w:type="gramStart"/>
      <w:r w:rsidR="004500C8" w:rsidRPr="004500C8">
        <w:rPr>
          <w:sz w:val="22"/>
          <w:szCs w:val="22"/>
        </w:rPr>
        <w:t>указанных</w:t>
      </w:r>
      <w:proofErr w:type="gramEnd"/>
      <w:r w:rsidR="004500C8" w:rsidRPr="004500C8">
        <w:rPr>
          <w:sz w:val="22"/>
          <w:szCs w:val="22"/>
        </w:rPr>
        <w:t xml:space="preserve"> в разделе 11 к Договору</w:t>
      </w:r>
      <w:r w:rsidR="004500C8" w:rsidRPr="004500C8">
        <w:rPr>
          <w:color w:val="000000"/>
          <w:sz w:val="22"/>
          <w:szCs w:val="22"/>
        </w:rPr>
        <w:t xml:space="preserve">. </w:t>
      </w:r>
    </w:p>
    <w:p w14:paraId="7D08173C" w14:textId="16E7DA40" w:rsidR="004500C8" w:rsidRPr="004500C8" w:rsidRDefault="004500C8" w:rsidP="004500C8">
      <w:pPr>
        <w:pStyle w:val="docdata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4500C8">
        <w:rPr>
          <w:color w:val="000000"/>
          <w:sz w:val="22"/>
          <w:szCs w:val="22"/>
        </w:rPr>
        <w:t>Счет и УПД на бумажном носителе Потребитель самостоятельно получает по месту нахождения Регионального оператора и до 10 (</w:t>
      </w:r>
      <w:proofErr w:type="gramStart"/>
      <w:r w:rsidRPr="004500C8">
        <w:rPr>
          <w:color w:val="000000"/>
          <w:sz w:val="22"/>
          <w:szCs w:val="22"/>
        </w:rPr>
        <w:t xml:space="preserve">десятого) </w:t>
      </w:r>
      <w:proofErr w:type="gramEnd"/>
      <w:r w:rsidRPr="004500C8">
        <w:rPr>
          <w:color w:val="000000"/>
          <w:sz w:val="22"/>
          <w:szCs w:val="22"/>
        </w:rPr>
        <w:t>числа этого месяца возвращает Региональному оператору надлежаще оформленный со своей стороны платежный документ, а именно: подписанный уполномоченным лицом и скрепленный печатью (при ее наличии) либо предоставляет мотивированный отказ от его подписания.</w:t>
      </w:r>
    </w:p>
    <w:p w14:paraId="3A704897" w14:textId="77777777" w:rsidR="004500C8" w:rsidRPr="004500C8" w:rsidRDefault="004500C8" w:rsidP="004500C8">
      <w:pPr>
        <w:pStyle w:val="af3"/>
        <w:widowControl w:val="0"/>
        <w:spacing w:before="0" w:beforeAutospacing="0" w:after="0" w:afterAutospacing="0"/>
        <w:ind w:firstLine="567"/>
        <w:jc w:val="both"/>
        <w:rPr>
          <w:sz w:val="22"/>
          <w:szCs w:val="22"/>
        </w:rPr>
      </w:pPr>
      <w:proofErr w:type="gramStart"/>
      <w:r w:rsidRPr="004500C8">
        <w:rPr>
          <w:color w:val="000000"/>
          <w:sz w:val="22"/>
          <w:szCs w:val="22"/>
        </w:rPr>
        <w:t>В случае, если Потребитель самостоятельно не получил платежный документ от Регионального оператора в установленном порядке и в установленный срок, а также в случае не предоставления Потребителем Региональному оператору подписанного экземпляра платежного документа либо мотивированного отказа от его подписания в письменной форме и в установленный срок, платежный документ считается согласованным Сторонами, а услуги принятыми Потребителем и подлежащими оплате.</w:t>
      </w:r>
      <w:proofErr w:type="gramEnd"/>
    </w:p>
    <w:p w14:paraId="5EDD1854" w14:textId="68B91E9E" w:rsidR="009350EA" w:rsidRPr="004500C8" w:rsidRDefault="009350EA" w:rsidP="0090417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500C8">
        <w:rPr>
          <w:sz w:val="22"/>
          <w:szCs w:val="22"/>
        </w:rPr>
        <w:t xml:space="preserve">2.4. Потребитель оплачивает услуги по обращению с ТКО до 10-го числа месяца, следующего за месяцем, в котором была оказана услуга по обращению с ТКО, путем перечисления денежных средств на расчетный счет Регионального оператора. Датой оплаты считается дата поступления денежных средств на расчетный счет Регионального оператора. </w:t>
      </w:r>
    </w:p>
    <w:p w14:paraId="62FB456D" w14:textId="6EC19A35" w:rsidR="009350EA" w:rsidRPr="004500C8" w:rsidRDefault="009350EA" w:rsidP="0090417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500C8">
        <w:rPr>
          <w:sz w:val="22"/>
          <w:szCs w:val="22"/>
        </w:rPr>
        <w:t xml:space="preserve">2.5. </w:t>
      </w:r>
      <w:proofErr w:type="gramStart"/>
      <w:r w:rsidRPr="004500C8">
        <w:rPr>
          <w:sz w:val="22"/>
          <w:szCs w:val="22"/>
        </w:rPr>
        <w:t xml:space="preserve">Стороны соглашаются в ходе исполнения настоящего договора обмениваться в соответствии с законодательством Российской Федерации </w:t>
      </w:r>
      <w:r w:rsidR="00372FDC" w:rsidRPr="004500C8">
        <w:rPr>
          <w:sz w:val="22"/>
          <w:szCs w:val="22"/>
        </w:rPr>
        <w:t>платежными документами</w:t>
      </w:r>
      <w:r w:rsidRPr="004500C8">
        <w:rPr>
          <w:sz w:val="22"/>
          <w:szCs w:val="22"/>
        </w:rPr>
        <w:t xml:space="preserve"> (Счет, УПД, акт сверки взаимных расчетов) в электронном виде с использованием электронной подписи и признавать юридическую силу всех полученных и/ или отправленных электронных документов, и они будут являться надлежащим доказательством в суде и иных органах при разрешении спорных ситуаций, возникших между Сторонами.</w:t>
      </w:r>
      <w:proofErr w:type="gramEnd"/>
      <w:r w:rsidRPr="004500C8">
        <w:rPr>
          <w:sz w:val="22"/>
          <w:szCs w:val="22"/>
        </w:rPr>
        <w:t xml:space="preserve"> </w:t>
      </w:r>
      <w:bookmarkStart w:id="0" w:name="_Hlk209105910"/>
      <w:r w:rsidRPr="004500C8">
        <w:rPr>
          <w:sz w:val="22"/>
          <w:szCs w:val="22"/>
        </w:rPr>
        <w:t>Электронный документооборот осуществляется при наличии у Сторон технической возможности в виде совместимых технических средств и возможностей для при</w:t>
      </w:r>
      <w:r w:rsidR="00D607A4" w:rsidRPr="004500C8">
        <w:rPr>
          <w:sz w:val="22"/>
          <w:szCs w:val="22"/>
        </w:rPr>
        <w:t>е</w:t>
      </w:r>
      <w:r w:rsidRPr="004500C8">
        <w:rPr>
          <w:sz w:val="22"/>
          <w:szCs w:val="22"/>
        </w:rPr>
        <w:t>ма и обработки документов в электронном виде по телекоммуникационным каналам связи</w:t>
      </w:r>
      <w:r w:rsidR="00372FDC" w:rsidRPr="004500C8">
        <w:rPr>
          <w:sz w:val="22"/>
          <w:szCs w:val="22"/>
        </w:rPr>
        <w:t>, способом, указанным в заявке Потребителя</w:t>
      </w:r>
      <w:r w:rsidRPr="004500C8">
        <w:rPr>
          <w:sz w:val="22"/>
          <w:szCs w:val="22"/>
        </w:rPr>
        <w:t>.</w:t>
      </w:r>
    </w:p>
    <w:bookmarkEnd w:id="0"/>
    <w:p w14:paraId="40D86235" w14:textId="70CAD382" w:rsidR="004500C8" w:rsidRPr="004500C8" w:rsidRDefault="009350EA" w:rsidP="004500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2"/>
          <w:szCs w:val="22"/>
        </w:rPr>
      </w:pPr>
      <w:r w:rsidRPr="004500C8">
        <w:rPr>
          <w:sz w:val="22"/>
          <w:szCs w:val="22"/>
        </w:rPr>
        <w:t>2.6.</w:t>
      </w:r>
      <w:r w:rsidR="006F5D97" w:rsidRPr="004500C8">
        <w:rPr>
          <w:sz w:val="22"/>
          <w:szCs w:val="22"/>
        </w:rPr>
        <w:t xml:space="preserve"> </w:t>
      </w:r>
      <w:proofErr w:type="gramStart"/>
      <w:r w:rsidR="004500C8" w:rsidRPr="004500C8">
        <w:rPr>
          <w:rStyle w:val="1235"/>
          <w:color w:val="000000"/>
          <w:sz w:val="22"/>
          <w:szCs w:val="22"/>
        </w:rPr>
        <w:t>Сверка расчетов по настоящему договору проводится между Региональным оператором и Потребителем в соответствующие с действующим законодательством Российской Федерации.</w:t>
      </w:r>
      <w:proofErr w:type="gramEnd"/>
    </w:p>
    <w:p w14:paraId="380FD7B5" w14:textId="633C5B41" w:rsidR="00166684" w:rsidRPr="004500C8" w:rsidRDefault="006F5D97" w:rsidP="004500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2"/>
          <w:szCs w:val="22"/>
        </w:rPr>
      </w:pPr>
      <w:proofErr w:type="gramStart"/>
      <w:r w:rsidRPr="004500C8">
        <w:rPr>
          <w:sz w:val="22"/>
          <w:szCs w:val="22"/>
        </w:rPr>
        <w:t>Региональный оператор направляет Потребителю на подписание акт сверки расчетов следующими способами</w:t>
      </w:r>
      <w:r w:rsidR="00166684" w:rsidRPr="004500C8">
        <w:rPr>
          <w:sz w:val="22"/>
          <w:szCs w:val="22"/>
        </w:rPr>
        <w:t>: почтовое отправление,</w:t>
      </w:r>
      <w:r w:rsidR="00362281" w:rsidRPr="004500C8">
        <w:rPr>
          <w:sz w:val="22"/>
          <w:szCs w:val="22"/>
        </w:rPr>
        <w:t xml:space="preserve"> </w:t>
      </w:r>
      <w:r w:rsidR="000B38DA" w:rsidRPr="004500C8">
        <w:rPr>
          <w:sz w:val="22"/>
          <w:szCs w:val="22"/>
        </w:rPr>
        <w:t>э</w:t>
      </w:r>
      <w:r w:rsidR="00362281" w:rsidRPr="004500C8">
        <w:rPr>
          <w:sz w:val="22"/>
          <w:szCs w:val="22"/>
        </w:rPr>
        <w:t>лектронный документооборот,</w:t>
      </w:r>
      <w:r w:rsidR="00166684" w:rsidRPr="004500C8">
        <w:rPr>
          <w:sz w:val="22"/>
          <w:szCs w:val="22"/>
        </w:rPr>
        <w:t xml:space="preserve"> информационно-телекоммуникационная сеть "Интернет" путем направления на адрес электронной почты указанной Потребителем в настоящем договоре с адреса электронной почты Регионального оператора </w:t>
      </w:r>
      <w:hyperlink r:id="rId10" w:history="1">
        <w:r w:rsidR="00166684" w:rsidRPr="004500C8">
          <w:rPr>
            <w:rStyle w:val="a8"/>
            <w:color w:val="auto"/>
            <w:sz w:val="22"/>
            <w:szCs w:val="22"/>
          </w:rPr>
          <w:t>2232150@</w:t>
        </w:r>
        <w:r w:rsidR="00166684" w:rsidRPr="004500C8">
          <w:rPr>
            <w:rStyle w:val="a8"/>
            <w:color w:val="auto"/>
            <w:sz w:val="22"/>
            <w:szCs w:val="22"/>
            <w:lang w:val="en-US"/>
          </w:rPr>
          <w:t>mail</w:t>
        </w:r>
        <w:r w:rsidR="00166684" w:rsidRPr="004500C8">
          <w:rPr>
            <w:rStyle w:val="a8"/>
            <w:color w:val="auto"/>
            <w:sz w:val="22"/>
            <w:szCs w:val="22"/>
          </w:rPr>
          <w:t>.</w:t>
        </w:r>
        <w:r w:rsidR="00166684" w:rsidRPr="004500C8">
          <w:rPr>
            <w:rStyle w:val="a8"/>
            <w:color w:val="auto"/>
            <w:sz w:val="22"/>
            <w:szCs w:val="22"/>
            <w:lang w:val="en-US"/>
          </w:rPr>
          <w:t>ru</w:t>
        </w:r>
      </w:hyperlink>
      <w:r w:rsidR="00166684" w:rsidRPr="004500C8">
        <w:rPr>
          <w:sz w:val="22"/>
          <w:szCs w:val="22"/>
        </w:rPr>
        <w:t>, noreply@sahufa.ru либо с адресов электронной почты, указанных в разделе 11 к Договору, а также в электронном виде с использованием электронной</w:t>
      </w:r>
      <w:proofErr w:type="gramEnd"/>
      <w:r w:rsidR="00166684" w:rsidRPr="004500C8">
        <w:rPr>
          <w:sz w:val="22"/>
          <w:szCs w:val="22"/>
        </w:rPr>
        <w:t xml:space="preserve"> подписи  позволяющим подтвердить получение такого акта адресатом. </w:t>
      </w:r>
    </w:p>
    <w:p w14:paraId="3837681E" w14:textId="7F14266A" w:rsidR="006F5D97" w:rsidRPr="004500C8" w:rsidRDefault="006F5D97" w:rsidP="004500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2"/>
          <w:szCs w:val="22"/>
        </w:rPr>
      </w:pPr>
      <w:r w:rsidRPr="004500C8">
        <w:rPr>
          <w:sz w:val="22"/>
          <w:szCs w:val="22"/>
        </w:rPr>
        <w:t>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40A2296E" w14:textId="77777777" w:rsidR="006F5D97" w:rsidRPr="004500C8" w:rsidRDefault="006F5D97" w:rsidP="004500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2"/>
          <w:szCs w:val="22"/>
        </w:rPr>
      </w:pPr>
      <w:r w:rsidRPr="004500C8">
        <w:rPr>
          <w:sz w:val="22"/>
          <w:szCs w:val="22"/>
        </w:rPr>
        <w:t>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сторонами.</w:t>
      </w:r>
    </w:p>
    <w:p w14:paraId="7F6FE8E6" w14:textId="77777777" w:rsidR="009350EA" w:rsidRPr="0090417F" w:rsidRDefault="009350EA" w:rsidP="0090417F">
      <w:pPr>
        <w:widowControl w:val="0"/>
        <w:autoSpaceDE w:val="0"/>
        <w:autoSpaceDN w:val="0"/>
        <w:adjustRightInd w:val="0"/>
        <w:spacing w:before="240" w:after="240"/>
        <w:jc w:val="center"/>
        <w:rPr>
          <w:sz w:val="22"/>
          <w:szCs w:val="22"/>
        </w:rPr>
      </w:pPr>
      <w:r w:rsidRPr="0090417F">
        <w:rPr>
          <w:b/>
          <w:bCs/>
          <w:sz w:val="22"/>
          <w:szCs w:val="22"/>
        </w:rPr>
        <w:t>3. Права и обязанности сторон</w:t>
      </w:r>
    </w:p>
    <w:p w14:paraId="0346AC0E" w14:textId="77777777" w:rsidR="009350EA" w:rsidRPr="0090417F" w:rsidRDefault="009350EA" w:rsidP="0090417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 xml:space="preserve">3.1. </w:t>
      </w:r>
      <w:r w:rsidRPr="0090417F">
        <w:rPr>
          <w:i/>
          <w:sz w:val="22"/>
          <w:szCs w:val="22"/>
        </w:rPr>
        <w:t>Региональный оператор обязан</w:t>
      </w:r>
      <w:r w:rsidRPr="0090417F">
        <w:rPr>
          <w:sz w:val="22"/>
          <w:szCs w:val="22"/>
        </w:rPr>
        <w:t>:</w:t>
      </w:r>
    </w:p>
    <w:p w14:paraId="49434929" w14:textId="69A66FB2" w:rsidR="009350EA" w:rsidRPr="0090417F" w:rsidRDefault="009350EA" w:rsidP="0090417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>а) принимать ТКО в объеме</w:t>
      </w:r>
      <w:r w:rsidR="00A11DE7">
        <w:rPr>
          <w:sz w:val="22"/>
          <w:szCs w:val="22"/>
        </w:rPr>
        <w:t xml:space="preserve"> и (или) массе</w:t>
      </w:r>
      <w:r w:rsidRPr="0090417F">
        <w:rPr>
          <w:sz w:val="22"/>
          <w:szCs w:val="22"/>
        </w:rPr>
        <w:t xml:space="preserve"> и в месте, которые определены в приложении к договору</w:t>
      </w:r>
      <w:r w:rsidR="00173330">
        <w:rPr>
          <w:sz w:val="22"/>
          <w:szCs w:val="22"/>
        </w:rPr>
        <w:t>;</w:t>
      </w:r>
    </w:p>
    <w:p w14:paraId="355A8CF4" w14:textId="77777777" w:rsidR="009350EA" w:rsidRPr="0090417F" w:rsidRDefault="009350EA" w:rsidP="0090417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 xml:space="preserve">б) обеспечивать транспортирование, обработку, обезвреживание, захоронение принятых ТКО в </w:t>
      </w:r>
      <w:r w:rsidRPr="0090417F">
        <w:rPr>
          <w:sz w:val="22"/>
          <w:szCs w:val="22"/>
        </w:rPr>
        <w:lastRenderedPageBreak/>
        <w:t>соответствии с законодательством Российской Федерации;</w:t>
      </w:r>
    </w:p>
    <w:p w14:paraId="6DDE3C10" w14:textId="77777777" w:rsidR="009350EA" w:rsidRPr="0090417F" w:rsidRDefault="009350EA" w:rsidP="0090417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>в) предоставлять потребителю информацию в соответствии со стандартами раскрытия информации в области обращения с ТКО в порядке, предусмотренном законодательством Российской Федерации;</w:t>
      </w:r>
    </w:p>
    <w:p w14:paraId="01B32056" w14:textId="77777777" w:rsidR="009350EA" w:rsidRPr="0090417F" w:rsidRDefault="009350EA" w:rsidP="0090417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>г) отвечать на жалобы и обращения потребителей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</w:r>
    </w:p>
    <w:p w14:paraId="4FEC33B8" w14:textId="26ED5B74" w:rsidR="009350EA" w:rsidRPr="00A11DE7" w:rsidRDefault="009350EA" w:rsidP="00A11DE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 xml:space="preserve">д) </w:t>
      </w:r>
      <w:r w:rsidR="006537FB" w:rsidRPr="0090417F">
        <w:rPr>
          <w:sz w:val="22"/>
          <w:szCs w:val="22"/>
        </w:rPr>
        <w:t>информировать Потребителя об изменениях</w:t>
      </w:r>
      <w:r w:rsidR="00A11DE7">
        <w:rPr>
          <w:sz w:val="22"/>
          <w:szCs w:val="22"/>
        </w:rPr>
        <w:t xml:space="preserve"> порядка</w:t>
      </w:r>
      <w:r w:rsidR="006537FB" w:rsidRPr="0090417F">
        <w:rPr>
          <w:sz w:val="22"/>
          <w:szCs w:val="22"/>
        </w:rPr>
        <w:t xml:space="preserve"> оказания услуг</w:t>
      </w:r>
      <w:r w:rsidR="00A11DE7">
        <w:rPr>
          <w:sz w:val="22"/>
          <w:szCs w:val="22"/>
        </w:rPr>
        <w:t>и</w:t>
      </w:r>
      <w:r w:rsidR="006537FB" w:rsidRPr="0090417F">
        <w:rPr>
          <w:sz w:val="22"/>
          <w:szCs w:val="22"/>
        </w:rPr>
        <w:t>, о порядке изменения условий Договора, об изменениях норм</w:t>
      </w:r>
      <w:r w:rsidR="00A11DE7">
        <w:rPr>
          <w:sz w:val="22"/>
          <w:szCs w:val="22"/>
        </w:rPr>
        <w:t>атива</w:t>
      </w:r>
      <w:r w:rsidR="006537FB" w:rsidRPr="0090417F">
        <w:rPr>
          <w:sz w:val="22"/>
          <w:szCs w:val="22"/>
        </w:rPr>
        <w:t xml:space="preserve"> накопления, об изменении цены на оказание услуги по обращению с ТКО, путем размещения информации на официальном сайте Регионального </w:t>
      </w:r>
      <w:r w:rsidR="0090417F">
        <w:rPr>
          <w:sz w:val="22"/>
          <w:szCs w:val="22"/>
        </w:rPr>
        <w:t xml:space="preserve">оператора </w:t>
      </w:r>
      <w:r w:rsidR="0090417F" w:rsidRPr="00291E11">
        <w:rPr>
          <w:sz w:val="22"/>
          <w:szCs w:val="22"/>
        </w:rPr>
        <w:t>www.sahufa.ru</w:t>
      </w:r>
      <w:r w:rsidR="00034766" w:rsidRPr="0090417F">
        <w:rPr>
          <w:sz w:val="22"/>
          <w:szCs w:val="22"/>
        </w:rPr>
        <w:t xml:space="preserve"> или путем </w:t>
      </w:r>
      <w:r w:rsidR="00034766" w:rsidRPr="00A11DE7">
        <w:rPr>
          <w:sz w:val="22"/>
          <w:szCs w:val="22"/>
        </w:rPr>
        <w:t xml:space="preserve">публикации </w:t>
      </w:r>
      <w:r w:rsidR="00160373" w:rsidRPr="00A11DE7">
        <w:rPr>
          <w:sz w:val="22"/>
          <w:szCs w:val="22"/>
        </w:rPr>
        <w:t xml:space="preserve">в </w:t>
      </w:r>
      <w:r w:rsidR="00034766" w:rsidRPr="00A11DE7">
        <w:rPr>
          <w:sz w:val="22"/>
          <w:szCs w:val="22"/>
        </w:rPr>
        <w:t>средствах массовой информации. Стороны признают такое размещение инф</w:t>
      </w:r>
      <w:r w:rsidR="00D73191" w:rsidRPr="00A11DE7">
        <w:rPr>
          <w:sz w:val="22"/>
          <w:szCs w:val="22"/>
        </w:rPr>
        <w:t>ормации надлежащим уведомлением;</w:t>
      </w:r>
    </w:p>
    <w:p w14:paraId="338907B1" w14:textId="448E26E4" w:rsidR="00D73191" w:rsidRPr="00A11DE7" w:rsidRDefault="00D73191" w:rsidP="00A11DE7">
      <w:pPr>
        <w:pStyle w:val="af3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A11DE7">
        <w:rPr>
          <w:sz w:val="22"/>
          <w:szCs w:val="22"/>
        </w:rPr>
        <w:t xml:space="preserve">е) </w:t>
      </w:r>
      <w:r w:rsidR="00A11DE7" w:rsidRPr="00A11DE7">
        <w:rPr>
          <w:sz w:val="22"/>
          <w:szCs w:val="22"/>
        </w:rPr>
        <w:t>осуществлять действия по подбору оброненных (просыпавшихся) при погрузке твердых коммунальных отходов и перемещению их в мусоровоз</w:t>
      </w:r>
      <w:r w:rsidRPr="00A11DE7">
        <w:rPr>
          <w:sz w:val="22"/>
          <w:szCs w:val="22"/>
        </w:rPr>
        <w:t xml:space="preserve"> в пределах рабочей зоны манипулятора;</w:t>
      </w:r>
    </w:p>
    <w:p w14:paraId="2AF8E6B8" w14:textId="77777777" w:rsidR="00D73191" w:rsidRPr="0090417F" w:rsidRDefault="00D73191" w:rsidP="00A11DE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A11DE7">
        <w:rPr>
          <w:sz w:val="22"/>
          <w:szCs w:val="22"/>
        </w:rPr>
        <w:t>ж) принимать необходимые меры по своевременной замене поврежденных контейнеров, принадлежащих ему на праве</w:t>
      </w:r>
      <w:r w:rsidRPr="0090417F">
        <w:rPr>
          <w:sz w:val="22"/>
          <w:szCs w:val="22"/>
        </w:rPr>
        <w:t xml:space="preserve"> собственности или на ином законном основании, в порядке и сроки, которые установлены законодательством субъекта Российской Федерации.</w:t>
      </w:r>
    </w:p>
    <w:p w14:paraId="29B7FD62" w14:textId="77777777" w:rsidR="009350EA" w:rsidRPr="0090417F" w:rsidRDefault="009350EA" w:rsidP="005434B4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 xml:space="preserve">3.2. </w:t>
      </w:r>
      <w:r w:rsidRPr="0090417F">
        <w:rPr>
          <w:i/>
          <w:sz w:val="22"/>
          <w:szCs w:val="22"/>
        </w:rPr>
        <w:t>Региональный оператор имеет право</w:t>
      </w:r>
      <w:r w:rsidRPr="0090417F">
        <w:rPr>
          <w:sz w:val="22"/>
          <w:szCs w:val="22"/>
        </w:rPr>
        <w:t>:</w:t>
      </w:r>
    </w:p>
    <w:p w14:paraId="12805898" w14:textId="634429C0" w:rsidR="009350EA" w:rsidRPr="00B7179D" w:rsidRDefault="009350EA" w:rsidP="00B7179D">
      <w:pPr>
        <w:pStyle w:val="af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B7179D">
        <w:rPr>
          <w:sz w:val="22"/>
          <w:szCs w:val="22"/>
        </w:rPr>
        <w:t xml:space="preserve">а) </w:t>
      </w:r>
      <w:r w:rsidR="00B7179D" w:rsidRPr="00B7179D">
        <w:rPr>
          <w:sz w:val="22"/>
          <w:szCs w:val="22"/>
        </w:rPr>
        <w:t>обеспечивать учет объема и (или) массы твердых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24 мая 2024 г. N 671 "О коммерческом учете объема и (или) массы твердых коммунальных отходов"</w:t>
      </w:r>
      <w:r w:rsidR="00B7179D">
        <w:rPr>
          <w:sz w:val="22"/>
          <w:szCs w:val="22"/>
        </w:rPr>
        <w:t xml:space="preserve">, а также </w:t>
      </w:r>
      <w:r w:rsidRPr="00B7179D">
        <w:rPr>
          <w:sz w:val="22"/>
          <w:szCs w:val="22"/>
        </w:rPr>
        <w:t>осуществлять контроль за учетом объема и (или) массы принятых ТКО;</w:t>
      </w:r>
    </w:p>
    <w:p w14:paraId="60D37757" w14:textId="77777777" w:rsidR="009350EA" w:rsidRPr="00B7179D" w:rsidRDefault="009350EA" w:rsidP="00B7179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B7179D">
        <w:rPr>
          <w:sz w:val="22"/>
          <w:szCs w:val="22"/>
        </w:rPr>
        <w:t>б) инициировать проведение сверки расчетов по настоящему договору;</w:t>
      </w:r>
    </w:p>
    <w:p w14:paraId="2B962052" w14:textId="77777777" w:rsidR="009350EA" w:rsidRPr="0090417F" w:rsidRDefault="009350EA" w:rsidP="00B7179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B7179D">
        <w:rPr>
          <w:sz w:val="22"/>
          <w:szCs w:val="22"/>
        </w:rPr>
        <w:t>в) привлекать третьих лиц в целях исполнения</w:t>
      </w:r>
      <w:r w:rsidRPr="0090417F">
        <w:rPr>
          <w:sz w:val="22"/>
          <w:szCs w:val="22"/>
        </w:rPr>
        <w:t xml:space="preserve"> обязательств по настоящему договору;</w:t>
      </w:r>
    </w:p>
    <w:p w14:paraId="3962A9DA" w14:textId="77777777" w:rsidR="009350EA" w:rsidRPr="0090417F" w:rsidRDefault="009350EA" w:rsidP="0090417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>г) не принимать от Потребителя отходы, не относящиеся к ТКО;</w:t>
      </w:r>
    </w:p>
    <w:p w14:paraId="191AF5A7" w14:textId="77777777" w:rsidR="009350EA" w:rsidRPr="0090417F" w:rsidRDefault="009350EA" w:rsidP="0090417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>д) на односторонний отказ от исполнения договора в случаях, предусмотренных законодательством Российской Федерации;</w:t>
      </w:r>
    </w:p>
    <w:p w14:paraId="3A4EB8E6" w14:textId="6E73BA25" w:rsidR="009350EA" w:rsidRPr="0090417F" w:rsidRDefault="009350EA" w:rsidP="0090417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 xml:space="preserve">е) не осуществлять вывоз ТКО в случае, если Потребителем не обеспечен свободный проезд к местам (площадкам) нахождения контейнеров/ бункеров, в том числе наличием припаркованного транспорта, при перевесе контейнеров, наличии мусора, не подпадающего под определение ТКО, или причин, срывающих своевременный вывоз по вине Потребителя. </w:t>
      </w:r>
    </w:p>
    <w:p w14:paraId="79180FFD" w14:textId="77777777" w:rsidR="00E33C0A" w:rsidRPr="0090417F" w:rsidRDefault="00E33C0A" w:rsidP="0090417F">
      <w:pPr>
        <w:pStyle w:val="a3"/>
        <w:spacing w:line="247" w:lineRule="auto"/>
        <w:ind w:firstLine="567"/>
        <w:jc w:val="both"/>
        <w:rPr>
          <w:b w:val="0"/>
          <w:sz w:val="22"/>
          <w:szCs w:val="22"/>
        </w:rPr>
      </w:pPr>
      <w:r w:rsidRPr="0090417F">
        <w:rPr>
          <w:b w:val="0"/>
          <w:sz w:val="22"/>
          <w:szCs w:val="22"/>
        </w:rPr>
        <w:t>ж) использовать средства фото- или видеофиксации, а также данные спутниковой навигации, для фиксации фактов и обстоятельств, связанных с</w:t>
      </w:r>
      <w:r w:rsidRPr="0090417F">
        <w:rPr>
          <w:b w:val="0"/>
          <w:spacing w:val="1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исполнением</w:t>
      </w:r>
      <w:r w:rsidRPr="0090417F">
        <w:rPr>
          <w:b w:val="0"/>
          <w:spacing w:val="-2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Сторонами</w:t>
      </w:r>
      <w:r w:rsidRPr="0090417F">
        <w:rPr>
          <w:b w:val="0"/>
          <w:spacing w:val="-2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обязательств</w:t>
      </w:r>
      <w:r w:rsidRPr="0090417F">
        <w:rPr>
          <w:b w:val="0"/>
          <w:spacing w:val="-1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по</w:t>
      </w:r>
      <w:r w:rsidRPr="0090417F">
        <w:rPr>
          <w:b w:val="0"/>
          <w:spacing w:val="2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Договору, и использовать полученные</w:t>
      </w:r>
      <w:r w:rsidRPr="0090417F">
        <w:rPr>
          <w:b w:val="0"/>
          <w:spacing w:val="-2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данные</w:t>
      </w:r>
      <w:r w:rsidRPr="0090417F">
        <w:rPr>
          <w:b w:val="0"/>
          <w:spacing w:val="-2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в случае</w:t>
      </w:r>
      <w:r w:rsidRPr="0090417F">
        <w:rPr>
          <w:b w:val="0"/>
          <w:spacing w:val="-2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возникновения споров</w:t>
      </w:r>
      <w:r w:rsidRPr="0090417F">
        <w:rPr>
          <w:b w:val="0"/>
          <w:spacing w:val="-1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по</w:t>
      </w:r>
      <w:r w:rsidRPr="0090417F">
        <w:rPr>
          <w:b w:val="0"/>
          <w:spacing w:val="1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Договору;</w:t>
      </w:r>
    </w:p>
    <w:p w14:paraId="2B2A6535" w14:textId="1F090412" w:rsidR="00E33C0A" w:rsidRPr="0090417F" w:rsidRDefault="00A11DE7" w:rsidP="0090417F">
      <w:pPr>
        <w:pStyle w:val="a3"/>
        <w:spacing w:line="242" w:lineRule="auto"/>
        <w:ind w:firstLine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з</w:t>
      </w:r>
      <w:r w:rsidR="00E33C0A" w:rsidRPr="0090417F">
        <w:rPr>
          <w:b w:val="0"/>
          <w:sz w:val="22"/>
          <w:szCs w:val="22"/>
        </w:rPr>
        <w:t>) получать от Потребителя актуальные, достоверные и документально подтвержденные сведения, используемые при расчете размера платы за</w:t>
      </w:r>
      <w:r w:rsidR="00E33C0A" w:rsidRPr="0090417F">
        <w:rPr>
          <w:b w:val="0"/>
          <w:spacing w:val="1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услугу</w:t>
      </w:r>
      <w:r w:rsidR="00E33C0A" w:rsidRPr="0090417F">
        <w:rPr>
          <w:b w:val="0"/>
          <w:spacing w:val="2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по</w:t>
      </w:r>
      <w:r w:rsidR="00E33C0A" w:rsidRPr="0090417F">
        <w:rPr>
          <w:b w:val="0"/>
          <w:spacing w:val="2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обращению</w:t>
      </w:r>
      <w:r w:rsidR="00E33C0A" w:rsidRPr="0090417F">
        <w:rPr>
          <w:b w:val="0"/>
          <w:spacing w:val="4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с</w:t>
      </w:r>
      <w:r w:rsidR="00E33C0A" w:rsidRPr="0090417F">
        <w:rPr>
          <w:b w:val="0"/>
          <w:spacing w:val="2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ТКО.</w:t>
      </w:r>
    </w:p>
    <w:p w14:paraId="14796551" w14:textId="314C8A0D" w:rsidR="00E33C0A" w:rsidRPr="003448D8" w:rsidRDefault="00E33C0A" w:rsidP="0090417F">
      <w:pPr>
        <w:pStyle w:val="a3"/>
        <w:spacing w:line="242" w:lineRule="auto"/>
        <w:ind w:firstLine="567"/>
        <w:jc w:val="both"/>
        <w:rPr>
          <w:b w:val="0"/>
          <w:color w:val="FF0000"/>
          <w:sz w:val="22"/>
          <w:szCs w:val="22"/>
        </w:rPr>
      </w:pPr>
      <w:r w:rsidRPr="0090417F">
        <w:rPr>
          <w:b w:val="0"/>
          <w:sz w:val="22"/>
          <w:szCs w:val="22"/>
        </w:rPr>
        <w:t>При этом Региональный оператор вправе использовать имеющиеся у него сведения и информацию, необходимые для начисления платы за услугу по</w:t>
      </w:r>
      <w:r w:rsidRPr="0090417F">
        <w:rPr>
          <w:b w:val="0"/>
          <w:spacing w:val="1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обращению</w:t>
      </w:r>
      <w:r w:rsidRPr="0090417F">
        <w:rPr>
          <w:b w:val="0"/>
          <w:spacing w:val="1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с ТКО,</w:t>
      </w:r>
      <w:r w:rsidRPr="0090417F">
        <w:rPr>
          <w:b w:val="0"/>
          <w:spacing w:val="1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а</w:t>
      </w:r>
      <w:r w:rsidRPr="0090417F">
        <w:rPr>
          <w:b w:val="0"/>
          <w:spacing w:val="-1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также</w:t>
      </w:r>
      <w:r w:rsidRPr="0090417F">
        <w:rPr>
          <w:b w:val="0"/>
          <w:spacing w:val="-1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сведения</w:t>
      </w:r>
      <w:r w:rsidRPr="0090417F">
        <w:rPr>
          <w:b w:val="0"/>
          <w:spacing w:val="2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и</w:t>
      </w:r>
      <w:r w:rsidRPr="0090417F">
        <w:rPr>
          <w:b w:val="0"/>
          <w:spacing w:val="-1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информацию, указанные</w:t>
      </w:r>
      <w:r w:rsidRPr="0090417F">
        <w:rPr>
          <w:b w:val="0"/>
          <w:spacing w:val="3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в разделе</w:t>
      </w:r>
      <w:r w:rsidRPr="0090417F">
        <w:rPr>
          <w:b w:val="0"/>
          <w:spacing w:val="2"/>
          <w:sz w:val="22"/>
          <w:szCs w:val="22"/>
        </w:rPr>
        <w:t xml:space="preserve"> </w:t>
      </w:r>
      <w:r w:rsidRPr="0046167A">
        <w:rPr>
          <w:b w:val="0"/>
          <w:color w:val="000000" w:themeColor="text1"/>
          <w:sz w:val="22"/>
          <w:szCs w:val="22"/>
        </w:rPr>
        <w:t>1</w:t>
      </w:r>
      <w:r w:rsidR="00CE15B9" w:rsidRPr="0046167A">
        <w:rPr>
          <w:b w:val="0"/>
          <w:color w:val="000000" w:themeColor="text1"/>
          <w:sz w:val="22"/>
          <w:szCs w:val="22"/>
        </w:rPr>
        <w:t>1</w:t>
      </w:r>
      <w:r w:rsidRPr="0046167A">
        <w:rPr>
          <w:b w:val="0"/>
          <w:color w:val="000000" w:themeColor="text1"/>
          <w:spacing w:val="2"/>
          <w:sz w:val="22"/>
          <w:szCs w:val="22"/>
        </w:rPr>
        <w:t xml:space="preserve"> </w:t>
      </w:r>
      <w:r w:rsidRPr="0046167A">
        <w:rPr>
          <w:b w:val="0"/>
          <w:color w:val="000000" w:themeColor="text1"/>
          <w:sz w:val="22"/>
          <w:szCs w:val="22"/>
        </w:rPr>
        <w:t>Договора</w:t>
      </w:r>
      <w:r w:rsidR="006E06A8">
        <w:rPr>
          <w:b w:val="0"/>
          <w:color w:val="000000" w:themeColor="text1"/>
          <w:sz w:val="22"/>
          <w:szCs w:val="22"/>
        </w:rPr>
        <w:t>;</w:t>
      </w:r>
    </w:p>
    <w:p w14:paraId="10309DB5" w14:textId="77777777" w:rsidR="00E33C0A" w:rsidRPr="0090417F" w:rsidRDefault="00E33C0A" w:rsidP="0090417F">
      <w:pPr>
        <w:pStyle w:val="a3"/>
        <w:spacing w:line="242" w:lineRule="auto"/>
        <w:ind w:firstLine="567"/>
        <w:jc w:val="both"/>
        <w:rPr>
          <w:b w:val="0"/>
          <w:sz w:val="22"/>
          <w:szCs w:val="22"/>
        </w:rPr>
      </w:pPr>
      <w:r w:rsidRPr="0090417F">
        <w:rPr>
          <w:b w:val="0"/>
          <w:sz w:val="22"/>
          <w:szCs w:val="22"/>
        </w:rPr>
        <w:t>и) требовать внесения платы за Услугу, а также в случаях, установленных положениями Договора и иных нормативных правовых актов Российской</w:t>
      </w:r>
      <w:r w:rsidRPr="0090417F">
        <w:rPr>
          <w:b w:val="0"/>
          <w:spacing w:val="1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Федерации,</w:t>
      </w:r>
      <w:r w:rsidRPr="0090417F">
        <w:rPr>
          <w:b w:val="0"/>
          <w:spacing w:val="2"/>
          <w:sz w:val="22"/>
          <w:szCs w:val="22"/>
        </w:rPr>
        <w:t xml:space="preserve"> </w:t>
      </w:r>
      <w:r w:rsidR="00E42CCD" w:rsidRPr="0090417F">
        <w:rPr>
          <w:sz w:val="22"/>
          <w:szCs w:val="22"/>
        </w:rPr>
        <w:t>–</w:t>
      </w:r>
      <w:r w:rsidRPr="0090417F">
        <w:rPr>
          <w:b w:val="0"/>
          <w:sz w:val="22"/>
          <w:szCs w:val="22"/>
        </w:rPr>
        <w:t xml:space="preserve"> уплаты</w:t>
      </w:r>
      <w:r w:rsidRPr="0090417F">
        <w:rPr>
          <w:b w:val="0"/>
          <w:spacing w:val="2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неустойки;</w:t>
      </w:r>
    </w:p>
    <w:p w14:paraId="341EF4F5" w14:textId="77777777" w:rsidR="00E33C0A" w:rsidRPr="0090417F" w:rsidRDefault="00E33C0A" w:rsidP="0090417F">
      <w:pPr>
        <w:pStyle w:val="a3"/>
        <w:spacing w:line="242" w:lineRule="auto"/>
        <w:ind w:firstLine="567"/>
        <w:jc w:val="both"/>
        <w:rPr>
          <w:b w:val="0"/>
          <w:sz w:val="22"/>
          <w:szCs w:val="22"/>
        </w:rPr>
      </w:pPr>
      <w:r w:rsidRPr="0090417F">
        <w:rPr>
          <w:b w:val="0"/>
          <w:sz w:val="22"/>
          <w:szCs w:val="22"/>
        </w:rPr>
        <w:t>к) уведомлять Потребителя о наличии задолженности по оплате</w:t>
      </w:r>
      <w:r w:rsidRPr="0090417F">
        <w:rPr>
          <w:b w:val="0"/>
          <w:spacing w:val="1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услуги по обращению с ТКО или задолженности по уплате неустойки посредством</w:t>
      </w:r>
      <w:r w:rsidRPr="0090417F">
        <w:rPr>
          <w:b w:val="0"/>
          <w:spacing w:val="1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передачи смс-сообщения по сети подвижной радиотелефонной связи на пользовательское оборудование Потребителя, телефонного звонка с записью</w:t>
      </w:r>
      <w:r w:rsidRPr="0090417F">
        <w:rPr>
          <w:b w:val="0"/>
          <w:spacing w:val="1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разговора, сообщения электронной почты или через личный кабинет Потребителя в государственной информационной системе жилищно-коммунального</w:t>
      </w:r>
      <w:r w:rsidRPr="0090417F">
        <w:rPr>
          <w:b w:val="0"/>
          <w:spacing w:val="1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хозяйства, посредством размещения на официальной странице Регионального оператора в сети «Интернет» либо посредством передачи Потребителю</w:t>
      </w:r>
      <w:r w:rsidRPr="0090417F">
        <w:rPr>
          <w:b w:val="0"/>
          <w:spacing w:val="1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голосовой</w:t>
      </w:r>
      <w:r w:rsidRPr="0090417F">
        <w:rPr>
          <w:b w:val="0"/>
          <w:spacing w:val="1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информации</w:t>
      </w:r>
      <w:r w:rsidRPr="0090417F">
        <w:rPr>
          <w:b w:val="0"/>
          <w:spacing w:val="2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по</w:t>
      </w:r>
      <w:r w:rsidRPr="0090417F">
        <w:rPr>
          <w:b w:val="0"/>
          <w:spacing w:val="2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сети</w:t>
      </w:r>
      <w:r w:rsidRPr="0090417F">
        <w:rPr>
          <w:b w:val="0"/>
          <w:spacing w:val="-1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фиксированной</w:t>
      </w:r>
      <w:r w:rsidRPr="0090417F">
        <w:rPr>
          <w:b w:val="0"/>
          <w:spacing w:val="2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телефонной</w:t>
      </w:r>
      <w:r w:rsidRPr="0090417F">
        <w:rPr>
          <w:b w:val="0"/>
          <w:spacing w:val="2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связи;</w:t>
      </w:r>
    </w:p>
    <w:p w14:paraId="22A82A6E" w14:textId="07118321" w:rsidR="00E33C0A" w:rsidRPr="0090417F" w:rsidRDefault="00E33C0A" w:rsidP="0090417F">
      <w:pPr>
        <w:pStyle w:val="a3"/>
        <w:spacing w:line="242" w:lineRule="auto"/>
        <w:ind w:firstLine="567"/>
        <w:jc w:val="both"/>
        <w:rPr>
          <w:b w:val="0"/>
          <w:sz w:val="22"/>
          <w:szCs w:val="22"/>
        </w:rPr>
      </w:pPr>
      <w:r w:rsidRPr="0090417F">
        <w:rPr>
          <w:b w:val="0"/>
          <w:sz w:val="22"/>
          <w:szCs w:val="22"/>
        </w:rPr>
        <w:t xml:space="preserve">л) </w:t>
      </w:r>
      <w:r w:rsidR="00B7179D" w:rsidRPr="0090417F">
        <w:rPr>
          <w:b w:val="0"/>
          <w:spacing w:val="1"/>
          <w:sz w:val="22"/>
          <w:szCs w:val="22"/>
        </w:rPr>
        <w:t xml:space="preserve">в </w:t>
      </w:r>
      <w:r w:rsidR="00B7179D" w:rsidRPr="0090417F">
        <w:rPr>
          <w:b w:val="0"/>
          <w:sz w:val="22"/>
          <w:szCs w:val="22"/>
        </w:rPr>
        <w:t>случае</w:t>
      </w:r>
      <w:r w:rsidR="00B7179D" w:rsidRPr="0090417F">
        <w:rPr>
          <w:b w:val="0"/>
          <w:spacing w:val="1"/>
          <w:sz w:val="22"/>
          <w:szCs w:val="22"/>
        </w:rPr>
        <w:t xml:space="preserve"> </w:t>
      </w:r>
      <w:r w:rsidR="00B7179D" w:rsidRPr="0090417F">
        <w:rPr>
          <w:b w:val="0"/>
          <w:sz w:val="22"/>
          <w:szCs w:val="22"/>
        </w:rPr>
        <w:t>увеличения Потребителем количества ТКО сверх заявленного по договору (переполнение, увеличение количества/объема бункеров и/или контейнеров, складирование вне бункеров и/или контейнеров на площадках) требовать внесения платы за осуществление такого транспортирования ТКО, путем</w:t>
      </w:r>
      <w:r w:rsidR="00B7179D" w:rsidRPr="0090417F">
        <w:rPr>
          <w:b w:val="0"/>
          <w:spacing w:val="1"/>
          <w:sz w:val="22"/>
          <w:szCs w:val="22"/>
        </w:rPr>
        <w:t xml:space="preserve"> </w:t>
      </w:r>
      <w:r w:rsidR="00B7179D" w:rsidRPr="0090417F">
        <w:rPr>
          <w:b w:val="0"/>
          <w:sz w:val="22"/>
          <w:szCs w:val="22"/>
        </w:rPr>
        <w:t>выставления</w:t>
      </w:r>
      <w:r w:rsidR="00B7179D" w:rsidRPr="0090417F">
        <w:rPr>
          <w:b w:val="0"/>
          <w:spacing w:val="2"/>
          <w:sz w:val="22"/>
          <w:szCs w:val="22"/>
        </w:rPr>
        <w:t xml:space="preserve"> </w:t>
      </w:r>
      <w:r w:rsidR="00B7179D" w:rsidRPr="0090417F">
        <w:rPr>
          <w:b w:val="0"/>
          <w:sz w:val="22"/>
          <w:szCs w:val="22"/>
        </w:rPr>
        <w:t>расчетных</w:t>
      </w:r>
      <w:r w:rsidR="00B7179D" w:rsidRPr="0090417F">
        <w:rPr>
          <w:b w:val="0"/>
          <w:spacing w:val="2"/>
          <w:sz w:val="22"/>
          <w:szCs w:val="22"/>
        </w:rPr>
        <w:t xml:space="preserve"> </w:t>
      </w:r>
      <w:r w:rsidR="00B7179D" w:rsidRPr="0090417F">
        <w:rPr>
          <w:b w:val="0"/>
          <w:sz w:val="22"/>
          <w:szCs w:val="22"/>
        </w:rPr>
        <w:t>документов</w:t>
      </w:r>
      <w:r w:rsidR="00B7179D" w:rsidRPr="0090417F">
        <w:rPr>
          <w:b w:val="0"/>
          <w:spacing w:val="3"/>
          <w:sz w:val="22"/>
          <w:szCs w:val="22"/>
        </w:rPr>
        <w:t xml:space="preserve"> </w:t>
      </w:r>
      <w:r w:rsidR="00B7179D" w:rsidRPr="0090417F">
        <w:rPr>
          <w:b w:val="0"/>
          <w:sz w:val="22"/>
          <w:szCs w:val="22"/>
        </w:rPr>
        <w:t>в</w:t>
      </w:r>
      <w:r w:rsidR="00B7179D" w:rsidRPr="0090417F">
        <w:rPr>
          <w:b w:val="0"/>
          <w:spacing w:val="1"/>
          <w:sz w:val="22"/>
          <w:szCs w:val="22"/>
        </w:rPr>
        <w:t xml:space="preserve"> </w:t>
      </w:r>
      <w:r w:rsidR="00B7179D" w:rsidRPr="0090417F">
        <w:rPr>
          <w:b w:val="0"/>
          <w:sz w:val="22"/>
          <w:szCs w:val="22"/>
        </w:rPr>
        <w:t>порядке,</w:t>
      </w:r>
      <w:r w:rsidR="00B7179D" w:rsidRPr="0090417F">
        <w:rPr>
          <w:b w:val="0"/>
          <w:spacing w:val="2"/>
          <w:sz w:val="22"/>
          <w:szCs w:val="22"/>
        </w:rPr>
        <w:t xml:space="preserve"> </w:t>
      </w:r>
      <w:r w:rsidR="00B7179D" w:rsidRPr="0090417F">
        <w:rPr>
          <w:b w:val="0"/>
          <w:sz w:val="22"/>
          <w:szCs w:val="22"/>
        </w:rPr>
        <w:t>предусмотренном</w:t>
      </w:r>
      <w:r w:rsidR="00B7179D" w:rsidRPr="0090417F">
        <w:rPr>
          <w:b w:val="0"/>
          <w:spacing w:val="1"/>
          <w:sz w:val="22"/>
          <w:szCs w:val="22"/>
        </w:rPr>
        <w:t xml:space="preserve"> </w:t>
      </w:r>
      <w:r w:rsidR="00B7179D" w:rsidRPr="0090417F">
        <w:rPr>
          <w:b w:val="0"/>
          <w:sz w:val="22"/>
          <w:szCs w:val="22"/>
        </w:rPr>
        <w:t>разделом 2</w:t>
      </w:r>
      <w:r w:rsidR="00B7179D" w:rsidRPr="0090417F">
        <w:rPr>
          <w:b w:val="0"/>
          <w:spacing w:val="2"/>
          <w:sz w:val="22"/>
          <w:szCs w:val="22"/>
        </w:rPr>
        <w:t xml:space="preserve"> </w:t>
      </w:r>
      <w:r w:rsidR="00B7179D" w:rsidRPr="0090417F">
        <w:rPr>
          <w:b w:val="0"/>
          <w:sz w:val="22"/>
          <w:szCs w:val="22"/>
        </w:rPr>
        <w:t>Договора</w:t>
      </w:r>
      <w:r w:rsidR="00B7179D">
        <w:rPr>
          <w:b w:val="0"/>
          <w:sz w:val="22"/>
          <w:szCs w:val="22"/>
        </w:rPr>
        <w:t>;</w:t>
      </w:r>
    </w:p>
    <w:p w14:paraId="2870861E" w14:textId="44204EEB" w:rsidR="00E33C0A" w:rsidRDefault="00E33C0A" w:rsidP="0090417F">
      <w:pPr>
        <w:pStyle w:val="a3"/>
        <w:spacing w:line="244" w:lineRule="auto"/>
        <w:ind w:firstLine="567"/>
        <w:jc w:val="both"/>
        <w:rPr>
          <w:b w:val="0"/>
          <w:sz w:val="22"/>
          <w:szCs w:val="22"/>
        </w:rPr>
      </w:pPr>
      <w:r w:rsidRPr="0090417F">
        <w:rPr>
          <w:b w:val="0"/>
          <w:sz w:val="22"/>
          <w:szCs w:val="22"/>
        </w:rPr>
        <w:t>м)</w:t>
      </w:r>
      <w:r w:rsidRPr="0090417F">
        <w:rPr>
          <w:b w:val="0"/>
          <w:spacing w:val="1"/>
          <w:sz w:val="22"/>
          <w:szCs w:val="22"/>
        </w:rPr>
        <w:t xml:space="preserve"> </w:t>
      </w:r>
      <w:r w:rsidR="00B7179D" w:rsidRPr="0090417F">
        <w:rPr>
          <w:b w:val="0"/>
          <w:sz w:val="22"/>
          <w:szCs w:val="22"/>
        </w:rPr>
        <w:t>осуществлять иные права, предоставленные Региональному оператору положениями Договора и иных нормативных правовых актов Российской</w:t>
      </w:r>
      <w:r w:rsidR="00B7179D" w:rsidRPr="0090417F">
        <w:rPr>
          <w:b w:val="0"/>
          <w:spacing w:val="1"/>
          <w:sz w:val="22"/>
          <w:szCs w:val="22"/>
        </w:rPr>
        <w:t xml:space="preserve"> </w:t>
      </w:r>
      <w:r w:rsidR="00B7179D" w:rsidRPr="0090417F">
        <w:rPr>
          <w:b w:val="0"/>
          <w:sz w:val="22"/>
          <w:szCs w:val="22"/>
        </w:rPr>
        <w:t>Федерации</w:t>
      </w:r>
      <w:r w:rsidR="0046167A">
        <w:rPr>
          <w:b w:val="0"/>
          <w:sz w:val="22"/>
          <w:szCs w:val="22"/>
        </w:rPr>
        <w:t>;</w:t>
      </w:r>
    </w:p>
    <w:p w14:paraId="757E0C4C" w14:textId="5AD4042A" w:rsidR="0046167A" w:rsidRPr="006E06A8" w:rsidRDefault="005F6665" w:rsidP="0083298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46167A">
        <w:rPr>
          <w:sz w:val="22"/>
          <w:szCs w:val="22"/>
        </w:rPr>
        <w:lastRenderedPageBreak/>
        <w:t>н</w:t>
      </w:r>
      <w:r w:rsidRPr="006E06A8">
        <w:rPr>
          <w:sz w:val="22"/>
          <w:szCs w:val="22"/>
        </w:rPr>
        <w:t>)</w:t>
      </w:r>
      <w:r w:rsidR="0046167A" w:rsidRPr="006E06A8">
        <w:rPr>
          <w:b/>
          <w:sz w:val="22"/>
          <w:szCs w:val="22"/>
        </w:rPr>
        <w:t xml:space="preserve"> </w:t>
      </w:r>
      <w:r w:rsidR="0046167A" w:rsidRPr="006E06A8">
        <w:rPr>
          <w:sz w:val="22"/>
          <w:szCs w:val="22"/>
        </w:rPr>
        <w:t>указывать в отношении контейнеров, используемых одним потребителем, объем, тип корпуса и ходовой части, а также способ захвата контейнера для целей обеспечения транспортирования твердых коммунальных отходов соответствующими транспортными средствами</w:t>
      </w:r>
      <w:r w:rsidR="0046167A" w:rsidRPr="006E06A8">
        <w:rPr>
          <w:rFonts w:ascii="Arial" w:hAnsi="Arial" w:cs="Arial"/>
        </w:rPr>
        <w:t>.</w:t>
      </w:r>
    </w:p>
    <w:p w14:paraId="7FD603A9" w14:textId="50A3CBC4" w:rsidR="009350EA" w:rsidRPr="0090417F" w:rsidRDefault="009350EA" w:rsidP="005434B4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 xml:space="preserve">3.3. </w:t>
      </w:r>
      <w:r w:rsidRPr="0090417F">
        <w:rPr>
          <w:i/>
          <w:sz w:val="22"/>
          <w:szCs w:val="22"/>
        </w:rPr>
        <w:t>Потребитель</w:t>
      </w:r>
      <w:r w:rsidR="00B7179D">
        <w:rPr>
          <w:i/>
          <w:sz w:val="22"/>
          <w:szCs w:val="22"/>
        </w:rPr>
        <w:t xml:space="preserve"> (уполномоченная организация)</w:t>
      </w:r>
      <w:r w:rsidRPr="0090417F">
        <w:rPr>
          <w:i/>
          <w:sz w:val="22"/>
          <w:szCs w:val="22"/>
        </w:rPr>
        <w:t xml:space="preserve"> обязан</w:t>
      </w:r>
      <w:r w:rsidRPr="0090417F">
        <w:rPr>
          <w:sz w:val="22"/>
          <w:szCs w:val="22"/>
        </w:rPr>
        <w:t>:</w:t>
      </w:r>
    </w:p>
    <w:p w14:paraId="505777A2" w14:textId="29142AB8" w:rsidR="009350EA" w:rsidRPr="0090417F" w:rsidRDefault="009350EA" w:rsidP="00B7179D">
      <w:pPr>
        <w:pStyle w:val="af3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B7179D">
        <w:rPr>
          <w:sz w:val="22"/>
          <w:szCs w:val="22"/>
        </w:rPr>
        <w:t>а) осуществлять складирование ТКО</w:t>
      </w:r>
      <w:r w:rsidR="004170B6">
        <w:rPr>
          <w:sz w:val="22"/>
          <w:szCs w:val="22"/>
        </w:rPr>
        <w:t>, согласно действующего законодательства,</w:t>
      </w:r>
      <w:r w:rsidR="00B7179D" w:rsidRPr="00B7179D">
        <w:rPr>
          <w:sz w:val="22"/>
          <w:szCs w:val="22"/>
        </w:rPr>
        <w:t xml:space="preserve"> </w:t>
      </w:r>
      <w:r w:rsidRPr="00B7179D">
        <w:rPr>
          <w:sz w:val="22"/>
          <w:szCs w:val="22"/>
        </w:rPr>
        <w:t xml:space="preserve">в местах (площадках) накопления ТКО, определенных в приложении к настоящему Договору, </w:t>
      </w:r>
      <w:r w:rsidR="004170B6">
        <w:rPr>
          <w:sz w:val="22"/>
          <w:szCs w:val="22"/>
        </w:rPr>
        <w:t xml:space="preserve">в соответствии </w:t>
      </w:r>
      <w:r w:rsidRPr="00B7179D">
        <w:rPr>
          <w:sz w:val="22"/>
          <w:szCs w:val="22"/>
        </w:rPr>
        <w:t xml:space="preserve">с </w:t>
      </w:r>
      <w:r w:rsidR="00B7179D" w:rsidRPr="00B7179D">
        <w:rPr>
          <w:sz w:val="22"/>
          <w:szCs w:val="22"/>
        </w:rPr>
        <w:t>реестром мест (площадок) накопления ТКО обеспечивать учет объема и (или) массы твердых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24 мая 2024 г. N 671 "О коммерческом учете объема и (или) массы твердых коммунальных отходов" или иным способом в соответствии с Правилами обращения с твердыми коммунальными отходами, утвержденными постановлением Правительства Российской Федерации от 7 марта 2025 г. N 293 "О порядке обращения с твердыми коммунальными отходами".</w:t>
      </w:r>
      <w:r w:rsidR="009260DF" w:rsidRPr="00B7179D">
        <w:rPr>
          <w:sz w:val="22"/>
          <w:szCs w:val="22"/>
        </w:rPr>
        <w:t xml:space="preserve"> Не допускать </w:t>
      </w:r>
      <w:r w:rsidR="001F36F4" w:rsidRPr="00B7179D">
        <w:rPr>
          <w:sz w:val="22"/>
          <w:szCs w:val="22"/>
        </w:rPr>
        <w:t>переполнения контейнеров, исключая попадания</w:t>
      </w:r>
      <w:r w:rsidR="001F36F4" w:rsidRPr="0090417F">
        <w:rPr>
          <w:sz w:val="22"/>
          <w:szCs w:val="22"/>
        </w:rPr>
        <w:t xml:space="preserve"> в контейнеры крупногабаритных, </w:t>
      </w:r>
      <w:r w:rsidR="00E13119" w:rsidRPr="0090417F">
        <w:rPr>
          <w:sz w:val="22"/>
          <w:szCs w:val="22"/>
        </w:rPr>
        <w:t>строительных и жидких отходов, шлама и других отходов более высокого класса токсичности, а также отходов, запрещенных к при</w:t>
      </w:r>
      <w:r w:rsidR="00D607A4" w:rsidRPr="0090417F">
        <w:rPr>
          <w:sz w:val="22"/>
          <w:szCs w:val="22"/>
        </w:rPr>
        <w:t>е</w:t>
      </w:r>
      <w:r w:rsidR="00E13119" w:rsidRPr="0090417F">
        <w:rPr>
          <w:sz w:val="22"/>
          <w:szCs w:val="22"/>
        </w:rPr>
        <w:t xml:space="preserve">му на полигон, </w:t>
      </w:r>
      <w:r w:rsidR="009260DF" w:rsidRPr="0090417F">
        <w:rPr>
          <w:sz w:val="22"/>
          <w:szCs w:val="22"/>
        </w:rPr>
        <w:t>смешивания отходов ТКО с раздельным сбором на площадках. Производить своими силами дезинфекцию и санитарную обработку контейнеров/</w:t>
      </w:r>
      <w:r w:rsidR="00E42CCD" w:rsidRPr="0090417F">
        <w:rPr>
          <w:sz w:val="22"/>
          <w:szCs w:val="22"/>
        </w:rPr>
        <w:t xml:space="preserve"> </w:t>
      </w:r>
      <w:r w:rsidR="009260DF" w:rsidRPr="0090417F">
        <w:rPr>
          <w:sz w:val="22"/>
          <w:szCs w:val="22"/>
        </w:rPr>
        <w:t xml:space="preserve">бункеров. </w:t>
      </w:r>
      <w:r w:rsidR="00E13119" w:rsidRPr="0090417F">
        <w:rPr>
          <w:sz w:val="22"/>
          <w:szCs w:val="22"/>
        </w:rPr>
        <w:t xml:space="preserve">Не допускать хранение и подготовку отходов к отгрузке в картонных коробках, ящиках, сетках и других видах тары, не представляющей возможность загрузки отходов в специализированный автотранспорт механическим способом. </w:t>
      </w:r>
      <w:r w:rsidR="009260DF" w:rsidRPr="0090417F">
        <w:rPr>
          <w:sz w:val="22"/>
          <w:szCs w:val="22"/>
        </w:rPr>
        <w:t>Не перемещать и не переставлять контейнеры/бункеры</w:t>
      </w:r>
      <w:r w:rsidR="00E03204" w:rsidRPr="0090417F">
        <w:rPr>
          <w:sz w:val="22"/>
          <w:szCs w:val="22"/>
        </w:rPr>
        <w:t xml:space="preserve"> с площадки без согласования собственника контейнера/</w:t>
      </w:r>
      <w:r w:rsidR="00E42CCD" w:rsidRPr="0090417F">
        <w:rPr>
          <w:sz w:val="22"/>
          <w:szCs w:val="22"/>
        </w:rPr>
        <w:t xml:space="preserve"> </w:t>
      </w:r>
      <w:r w:rsidR="00E03204" w:rsidRPr="0090417F">
        <w:rPr>
          <w:sz w:val="22"/>
          <w:szCs w:val="22"/>
        </w:rPr>
        <w:t>бункера;</w:t>
      </w:r>
      <w:r w:rsidR="009260DF" w:rsidRPr="0090417F">
        <w:rPr>
          <w:sz w:val="22"/>
          <w:szCs w:val="22"/>
        </w:rPr>
        <w:t xml:space="preserve"> </w:t>
      </w:r>
    </w:p>
    <w:p w14:paraId="46956AD3" w14:textId="27ADB460" w:rsidR="009350EA" w:rsidRPr="0090417F" w:rsidRDefault="009350EA" w:rsidP="0090417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 xml:space="preserve">б) </w:t>
      </w:r>
      <w:r w:rsidR="00D76CF5" w:rsidRPr="0090417F">
        <w:rPr>
          <w:sz w:val="22"/>
          <w:szCs w:val="22"/>
        </w:rPr>
        <w:t>обеспечивать учет объема и/ или массы ТКО в соответствии с Правилами коммерческого учета объема и (или) массы ТКО, утвержденными постановлением Правительства РФ от 24.05.2024 N 671 "О коммерческом учете объема и (или) массы твердых коммунальных отходов";</w:t>
      </w:r>
    </w:p>
    <w:p w14:paraId="6D300CD9" w14:textId="77777777" w:rsidR="009350EA" w:rsidRPr="0090417F" w:rsidRDefault="009350EA" w:rsidP="0090417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>в) производить оплату по настоящему договору в порядке, размере и сроки, которые определены настоящим договором;</w:t>
      </w:r>
    </w:p>
    <w:p w14:paraId="6769C5C2" w14:textId="77777777" w:rsidR="00064892" w:rsidRPr="0090417F" w:rsidRDefault="00FD2AA8" w:rsidP="0090417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>г</w:t>
      </w:r>
      <w:r w:rsidR="00064892" w:rsidRPr="0090417F">
        <w:rPr>
          <w:sz w:val="22"/>
          <w:szCs w:val="22"/>
        </w:rPr>
        <w:t>) в случае вывоза дополнительных объемов ТКО сверх заявленного по договору (переполнение, увеличение количества/объема бункеров и/или контейнеров, складирование вне бункеров и/или контейнеров на площадках) осуществлять оплату на основани</w:t>
      </w:r>
      <w:r w:rsidRPr="0090417F">
        <w:rPr>
          <w:sz w:val="22"/>
          <w:szCs w:val="22"/>
        </w:rPr>
        <w:t>и</w:t>
      </w:r>
      <w:r w:rsidR="00064892" w:rsidRPr="0090417F">
        <w:rPr>
          <w:sz w:val="22"/>
          <w:szCs w:val="22"/>
        </w:rPr>
        <w:t xml:space="preserve"> предъявленного Региональным оператором требования (уведомления) и расчетных</w:t>
      </w:r>
      <w:r w:rsidR="00064892" w:rsidRPr="0090417F">
        <w:rPr>
          <w:spacing w:val="2"/>
          <w:sz w:val="22"/>
          <w:szCs w:val="22"/>
        </w:rPr>
        <w:t xml:space="preserve"> </w:t>
      </w:r>
      <w:r w:rsidR="00064892" w:rsidRPr="0090417F">
        <w:rPr>
          <w:sz w:val="22"/>
          <w:szCs w:val="22"/>
        </w:rPr>
        <w:t>документов</w:t>
      </w:r>
      <w:r w:rsidR="00064892" w:rsidRPr="0090417F">
        <w:rPr>
          <w:spacing w:val="3"/>
          <w:sz w:val="22"/>
          <w:szCs w:val="22"/>
        </w:rPr>
        <w:t xml:space="preserve"> </w:t>
      </w:r>
      <w:r w:rsidR="00064892" w:rsidRPr="0090417F">
        <w:rPr>
          <w:sz w:val="22"/>
          <w:szCs w:val="22"/>
        </w:rPr>
        <w:t>в</w:t>
      </w:r>
      <w:r w:rsidR="00064892" w:rsidRPr="0090417F">
        <w:rPr>
          <w:spacing w:val="1"/>
          <w:sz w:val="22"/>
          <w:szCs w:val="22"/>
        </w:rPr>
        <w:t xml:space="preserve"> </w:t>
      </w:r>
      <w:r w:rsidR="00064892" w:rsidRPr="0090417F">
        <w:rPr>
          <w:sz w:val="22"/>
          <w:szCs w:val="22"/>
        </w:rPr>
        <w:t>порядке,</w:t>
      </w:r>
      <w:r w:rsidR="00064892" w:rsidRPr="0090417F">
        <w:rPr>
          <w:spacing w:val="2"/>
          <w:sz w:val="22"/>
          <w:szCs w:val="22"/>
        </w:rPr>
        <w:t xml:space="preserve"> </w:t>
      </w:r>
      <w:r w:rsidR="00064892" w:rsidRPr="0090417F">
        <w:rPr>
          <w:sz w:val="22"/>
          <w:szCs w:val="22"/>
        </w:rPr>
        <w:t>предусмотренном</w:t>
      </w:r>
      <w:r w:rsidR="00064892" w:rsidRPr="0090417F">
        <w:rPr>
          <w:spacing w:val="1"/>
          <w:sz w:val="22"/>
          <w:szCs w:val="22"/>
        </w:rPr>
        <w:t xml:space="preserve"> </w:t>
      </w:r>
      <w:r w:rsidR="00064892" w:rsidRPr="0090417F">
        <w:rPr>
          <w:sz w:val="22"/>
          <w:szCs w:val="22"/>
        </w:rPr>
        <w:t>разделом 2</w:t>
      </w:r>
      <w:r w:rsidR="00064892" w:rsidRPr="0090417F">
        <w:rPr>
          <w:spacing w:val="2"/>
          <w:sz w:val="22"/>
          <w:szCs w:val="22"/>
        </w:rPr>
        <w:t xml:space="preserve"> </w:t>
      </w:r>
      <w:r w:rsidRPr="0090417F">
        <w:rPr>
          <w:sz w:val="22"/>
          <w:szCs w:val="22"/>
        </w:rPr>
        <w:t>д</w:t>
      </w:r>
      <w:r w:rsidR="00064892" w:rsidRPr="0090417F">
        <w:rPr>
          <w:sz w:val="22"/>
          <w:szCs w:val="22"/>
        </w:rPr>
        <w:t>оговора.</w:t>
      </w:r>
    </w:p>
    <w:p w14:paraId="5FD49717" w14:textId="77777777" w:rsidR="009350EA" w:rsidRPr="0090417F" w:rsidRDefault="00FD2AA8" w:rsidP="0090417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>д</w:t>
      </w:r>
      <w:r w:rsidR="009350EA" w:rsidRPr="0090417F">
        <w:rPr>
          <w:sz w:val="22"/>
          <w:szCs w:val="22"/>
        </w:rPr>
        <w:t>) не допускать повреждения контейнеров/ бункеров, сжигания ТКО в контейнерах/</w:t>
      </w:r>
      <w:r w:rsidR="00E42CCD" w:rsidRPr="0090417F">
        <w:rPr>
          <w:sz w:val="22"/>
          <w:szCs w:val="22"/>
        </w:rPr>
        <w:t xml:space="preserve"> </w:t>
      </w:r>
      <w:r w:rsidR="009350EA" w:rsidRPr="0090417F">
        <w:rPr>
          <w:sz w:val="22"/>
          <w:szCs w:val="22"/>
        </w:rPr>
        <w:t xml:space="preserve">бункерах, а также на контейнерных площадках, складирования в контейнерах/ бункерах отходов, не относящихся к ТКО, и иных отходов, которые могут причинить вред жизни и здоровью лиц, осуществляющих погрузку/ разгрузку контейнеров/ бункеров, повредить контейнеры/ бункеры, мусоровозы или нарушить режим работы объектов по обработке, </w:t>
      </w:r>
      <w:r w:rsidR="00A06A96" w:rsidRPr="0090417F">
        <w:rPr>
          <w:sz w:val="22"/>
          <w:szCs w:val="22"/>
        </w:rPr>
        <w:t>обезвреживанию, захоронению ТКО.</w:t>
      </w:r>
    </w:p>
    <w:p w14:paraId="79B5319B" w14:textId="77777777" w:rsidR="009350EA" w:rsidRPr="0090417F" w:rsidRDefault="009350EA" w:rsidP="0090417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>В случае обнаружения Региональным оператором в контейнерах/ бункерах отходов, не относящихся к ТКО, и иных отходов, указанных в данном пункте настоящего договора, Потребитель обязуется возместить Региональному оператору все понес</w:t>
      </w:r>
      <w:r w:rsidR="00D607A4" w:rsidRPr="0090417F">
        <w:rPr>
          <w:sz w:val="22"/>
          <w:szCs w:val="22"/>
        </w:rPr>
        <w:t>е</w:t>
      </w:r>
      <w:r w:rsidRPr="0090417F">
        <w:rPr>
          <w:sz w:val="22"/>
          <w:szCs w:val="22"/>
        </w:rPr>
        <w:t xml:space="preserve">нные расходы, в том числе по их транспортированию, разгрузке/ погрузке, обезвреживанию, </w:t>
      </w:r>
      <w:r w:rsidR="00A06A96" w:rsidRPr="0090417F">
        <w:rPr>
          <w:sz w:val="22"/>
          <w:szCs w:val="22"/>
        </w:rPr>
        <w:t xml:space="preserve">захоронению, </w:t>
      </w:r>
      <w:r w:rsidRPr="0090417F">
        <w:rPr>
          <w:sz w:val="22"/>
          <w:szCs w:val="22"/>
        </w:rPr>
        <w:t>а также штрафы за нарушение природоохранного, экологического, санитарно-эпидемиологического законодательства Российской Федерации, в случае наложения таких штрафов на Ре</w:t>
      </w:r>
      <w:r w:rsidR="00A06A96" w:rsidRPr="0090417F">
        <w:rPr>
          <w:sz w:val="22"/>
          <w:szCs w:val="22"/>
        </w:rPr>
        <w:t>гионального оператора;</w:t>
      </w:r>
    </w:p>
    <w:p w14:paraId="373D08DC" w14:textId="77777777" w:rsidR="009350EA" w:rsidRPr="0090417F" w:rsidRDefault="00FD2AA8" w:rsidP="0090417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>е</w:t>
      </w:r>
      <w:r w:rsidR="009350EA" w:rsidRPr="0090417F">
        <w:rPr>
          <w:sz w:val="22"/>
          <w:szCs w:val="22"/>
        </w:rPr>
        <w:t>) в случае повреждения, утраты, хищения либо полной гибели контейнеров/ бункеров вследствие их неправильной эксплуатации или их перегрузки Потребителем, возместить Региональному оператору стоимость ремонта либо стоимость контейнера/ бункера, согласно расч</w:t>
      </w:r>
      <w:r w:rsidR="00D607A4" w:rsidRPr="0090417F">
        <w:rPr>
          <w:sz w:val="22"/>
          <w:szCs w:val="22"/>
        </w:rPr>
        <w:t>е</w:t>
      </w:r>
      <w:r w:rsidR="009350EA" w:rsidRPr="0090417F">
        <w:rPr>
          <w:sz w:val="22"/>
          <w:szCs w:val="22"/>
        </w:rPr>
        <w:t>тным документам Регионального оператора;</w:t>
      </w:r>
    </w:p>
    <w:p w14:paraId="3B89BC02" w14:textId="77777777" w:rsidR="002E3F4F" w:rsidRPr="0090417F" w:rsidRDefault="00FD2AA8" w:rsidP="0090417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>ж</w:t>
      </w:r>
      <w:r w:rsidR="008C2EC5" w:rsidRPr="0090417F">
        <w:rPr>
          <w:sz w:val="22"/>
          <w:szCs w:val="22"/>
        </w:rPr>
        <w:t>) возвратить переданное имущество в случа</w:t>
      </w:r>
      <w:r w:rsidR="002E3F4F" w:rsidRPr="0090417F">
        <w:rPr>
          <w:sz w:val="22"/>
          <w:szCs w:val="22"/>
        </w:rPr>
        <w:t xml:space="preserve">е исключения адреса обслуживания из договора по обращению с ТКО, </w:t>
      </w:r>
      <w:r w:rsidR="00F3716D" w:rsidRPr="0090417F">
        <w:rPr>
          <w:sz w:val="22"/>
          <w:szCs w:val="22"/>
        </w:rPr>
        <w:t>а также при его расторжении, по письменному уведомлению Регионального оператора, в течение 1 (одного) дня с момента наступления таких обстоятельств или по первому требованию Регионального оператора (в случае использования контейнеров/</w:t>
      </w:r>
      <w:r w:rsidR="00B45801" w:rsidRPr="0090417F">
        <w:rPr>
          <w:sz w:val="22"/>
          <w:szCs w:val="22"/>
        </w:rPr>
        <w:t xml:space="preserve"> </w:t>
      </w:r>
      <w:r w:rsidR="00F3716D" w:rsidRPr="0090417F">
        <w:rPr>
          <w:sz w:val="22"/>
          <w:szCs w:val="22"/>
        </w:rPr>
        <w:t>бункеров регионального оператора);</w:t>
      </w:r>
    </w:p>
    <w:p w14:paraId="2DFE7BA2" w14:textId="77777777" w:rsidR="009350EA" w:rsidRPr="0090417F" w:rsidRDefault="00FD2AA8" w:rsidP="0090417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>з</w:t>
      </w:r>
      <w:r w:rsidR="009350EA" w:rsidRPr="0090417F">
        <w:rPr>
          <w:sz w:val="22"/>
          <w:szCs w:val="22"/>
        </w:rPr>
        <w:t>) обеспечивать Региональному оператору беспрепятственный доступ к месту (площадке) накопления ТКО, в том числе крупногабаритных отходов</w:t>
      </w:r>
      <w:r w:rsidR="00ED2C0E" w:rsidRPr="0090417F">
        <w:rPr>
          <w:sz w:val="22"/>
          <w:szCs w:val="22"/>
        </w:rPr>
        <w:t xml:space="preserve">. </w:t>
      </w:r>
      <w:r w:rsidR="00E31252" w:rsidRPr="0090417F">
        <w:rPr>
          <w:color w:val="000000"/>
          <w:sz w:val="22"/>
          <w:szCs w:val="22"/>
          <w:shd w:val="clear" w:color="auto" w:fill="FFFFFF"/>
        </w:rPr>
        <w:t xml:space="preserve">В случае если контейнер/бункер принадлежит Потребителю на законном праве (собственность, аренда и т.д.), независимо от принадлежности площадки на которой он размещен, </w:t>
      </w:r>
      <w:r w:rsidR="00E264B9" w:rsidRPr="0090417F">
        <w:rPr>
          <w:sz w:val="22"/>
          <w:szCs w:val="22"/>
        </w:rPr>
        <w:t xml:space="preserve">обеспечивать сквозной проезд или место для разворота в радиусе не менее 12 м, исключающего движения мусоровоза задним ходом, а также освещение около площадок под установку контейнеров и содержание в исправном состоянии контейнеров и подъездных путей, </w:t>
      </w:r>
      <w:r w:rsidR="009350EA" w:rsidRPr="0090417F">
        <w:rPr>
          <w:sz w:val="22"/>
          <w:szCs w:val="22"/>
        </w:rPr>
        <w:t>производить очистку от снега подъездных пу</w:t>
      </w:r>
      <w:r w:rsidR="00E264B9" w:rsidRPr="0090417F">
        <w:rPr>
          <w:sz w:val="22"/>
          <w:szCs w:val="22"/>
        </w:rPr>
        <w:t xml:space="preserve">тей. Оборудовать контейнерные площадки и места для </w:t>
      </w:r>
      <w:r w:rsidR="00E264B9" w:rsidRPr="0090417F">
        <w:rPr>
          <w:sz w:val="22"/>
          <w:szCs w:val="22"/>
        </w:rPr>
        <w:lastRenderedPageBreak/>
        <w:t>контейнеров соответствующими знаками, разметкой, указателями или иным способом, запрещающими стоянку автомобилей или других транспортных средств на расстоянии менее 5 метров от края контейнерных площадок, а также обеспечивать расчистку проездов шириной не менее 3 м для безопасного проезда мусоровозов. Оборудовать контейнерную площадку с тв</w:t>
      </w:r>
      <w:r w:rsidR="00D607A4" w:rsidRPr="0090417F">
        <w:rPr>
          <w:sz w:val="22"/>
          <w:szCs w:val="22"/>
        </w:rPr>
        <w:t>е</w:t>
      </w:r>
      <w:r w:rsidR="00E264B9" w:rsidRPr="0090417F">
        <w:rPr>
          <w:sz w:val="22"/>
          <w:szCs w:val="22"/>
        </w:rPr>
        <w:t>рдым покрытием (асфальт, бетон и т.п.) в зависимости от объ</w:t>
      </w:r>
      <w:r w:rsidR="00D607A4" w:rsidRPr="0090417F">
        <w:rPr>
          <w:sz w:val="22"/>
          <w:szCs w:val="22"/>
        </w:rPr>
        <w:t>е</w:t>
      </w:r>
      <w:r w:rsidR="00E264B9" w:rsidRPr="0090417F">
        <w:rPr>
          <w:sz w:val="22"/>
          <w:szCs w:val="22"/>
        </w:rPr>
        <w:t xml:space="preserve">ма контейнеров. При оборудовании контейнерных площадок евро или выкатными контейнерами, обеспечить расчистку проходов к ним для беспрепятственного </w:t>
      </w:r>
      <w:proofErr w:type="spellStart"/>
      <w:r w:rsidR="00E264B9" w:rsidRPr="0090417F">
        <w:rPr>
          <w:sz w:val="22"/>
          <w:szCs w:val="22"/>
        </w:rPr>
        <w:t>подкатывания</w:t>
      </w:r>
      <w:proofErr w:type="spellEnd"/>
      <w:r w:rsidR="00E264B9" w:rsidRPr="0090417F">
        <w:rPr>
          <w:sz w:val="22"/>
          <w:szCs w:val="22"/>
        </w:rPr>
        <w:t xml:space="preserve"> контейнеров к мусоровозу;</w:t>
      </w:r>
    </w:p>
    <w:p w14:paraId="16D9C6B4" w14:textId="77777777" w:rsidR="00E33C0A" w:rsidRPr="0090417F" w:rsidRDefault="00FD2AA8" w:rsidP="0090417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>и</w:t>
      </w:r>
      <w:r w:rsidR="00E33C0A" w:rsidRPr="0090417F">
        <w:rPr>
          <w:sz w:val="22"/>
          <w:szCs w:val="22"/>
        </w:rPr>
        <w:t>) предоставлять информацию о пользовател</w:t>
      </w:r>
      <w:r w:rsidR="00694A06" w:rsidRPr="0090417F">
        <w:rPr>
          <w:sz w:val="22"/>
          <w:szCs w:val="22"/>
        </w:rPr>
        <w:t>ях (арендаторах) м</w:t>
      </w:r>
      <w:r w:rsidR="00E33C0A" w:rsidRPr="0090417F">
        <w:rPr>
          <w:sz w:val="22"/>
          <w:szCs w:val="22"/>
        </w:rPr>
        <w:t>ест (площадок) накопления</w:t>
      </w:r>
      <w:r w:rsidR="00E33C0A" w:rsidRPr="0090417F">
        <w:rPr>
          <w:spacing w:val="1"/>
          <w:sz w:val="22"/>
          <w:szCs w:val="22"/>
        </w:rPr>
        <w:t xml:space="preserve"> </w:t>
      </w:r>
      <w:r w:rsidR="00E33C0A" w:rsidRPr="0090417F">
        <w:rPr>
          <w:sz w:val="22"/>
          <w:szCs w:val="22"/>
        </w:rPr>
        <w:t>ТКО</w:t>
      </w:r>
      <w:r w:rsidR="00694A06" w:rsidRPr="0090417F">
        <w:rPr>
          <w:sz w:val="22"/>
          <w:szCs w:val="22"/>
        </w:rPr>
        <w:t>, с указанием планируемого объема и вида ТКО от каждого пользователя (арендатора)</w:t>
      </w:r>
      <w:r w:rsidR="00E33C0A" w:rsidRPr="0090417F">
        <w:rPr>
          <w:sz w:val="22"/>
          <w:szCs w:val="22"/>
        </w:rPr>
        <w:t>.</w:t>
      </w:r>
    </w:p>
    <w:p w14:paraId="3BA89A7E" w14:textId="77777777" w:rsidR="00E33C0A" w:rsidRPr="0090417F" w:rsidRDefault="00E33C0A" w:rsidP="0090417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>При отсутствии собственного места (площадки) накопления ТКО Потребитель обязан предоставить информацию об основании возникновения его</w:t>
      </w:r>
      <w:r w:rsidRPr="0090417F">
        <w:rPr>
          <w:spacing w:val="1"/>
          <w:sz w:val="22"/>
          <w:szCs w:val="22"/>
        </w:rPr>
        <w:t xml:space="preserve"> </w:t>
      </w:r>
      <w:r w:rsidRPr="0090417F">
        <w:rPr>
          <w:sz w:val="22"/>
          <w:szCs w:val="22"/>
        </w:rPr>
        <w:t>права</w:t>
      </w:r>
      <w:r w:rsidRPr="0090417F">
        <w:rPr>
          <w:spacing w:val="1"/>
          <w:sz w:val="22"/>
          <w:szCs w:val="22"/>
        </w:rPr>
        <w:t xml:space="preserve"> </w:t>
      </w:r>
      <w:r w:rsidRPr="0090417F">
        <w:rPr>
          <w:sz w:val="22"/>
          <w:szCs w:val="22"/>
        </w:rPr>
        <w:t>пользования</w:t>
      </w:r>
      <w:r w:rsidRPr="0090417F">
        <w:rPr>
          <w:spacing w:val="-1"/>
          <w:sz w:val="22"/>
          <w:szCs w:val="22"/>
        </w:rPr>
        <w:t xml:space="preserve"> </w:t>
      </w:r>
      <w:r w:rsidRPr="0090417F">
        <w:rPr>
          <w:sz w:val="22"/>
          <w:szCs w:val="22"/>
        </w:rPr>
        <w:t>местами</w:t>
      </w:r>
      <w:r w:rsidRPr="0090417F">
        <w:rPr>
          <w:spacing w:val="3"/>
          <w:sz w:val="22"/>
          <w:szCs w:val="22"/>
        </w:rPr>
        <w:t xml:space="preserve"> </w:t>
      </w:r>
      <w:r w:rsidRPr="0090417F">
        <w:rPr>
          <w:sz w:val="22"/>
          <w:szCs w:val="22"/>
        </w:rPr>
        <w:t>(площадками)</w:t>
      </w:r>
      <w:r w:rsidRPr="0090417F">
        <w:rPr>
          <w:spacing w:val="1"/>
          <w:sz w:val="22"/>
          <w:szCs w:val="22"/>
        </w:rPr>
        <w:t xml:space="preserve"> </w:t>
      </w:r>
      <w:r w:rsidRPr="0090417F">
        <w:rPr>
          <w:sz w:val="22"/>
          <w:szCs w:val="22"/>
        </w:rPr>
        <w:t>накопления, принадлежащих</w:t>
      </w:r>
      <w:r w:rsidRPr="0090417F">
        <w:rPr>
          <w:spacing w:val="3"/>
          <w:sz w:val="22"/>
          <w:szCs w:val="22"/>
        </w:rPr>
        <w:t xml:space="preserve"> </w:t>
      </w:r>
      <w:r w:rsidRPr="0090417F">
        <w:rPr>
          <w:sz w:val="22"/>
          <w:szCs w:val="22"/>
        </w:rPr>
        <w:t>иным лицам;</w:t>
      </w:r>
    </w:p>
    <w:p w14:paraId="4E3BA8F7" w14:textId="77777777" w:rsidR="009350EA" w:rsidRPr="0090417F" w:rsidRDefault="00FD2AA8" w:rsidP="0090417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>к</w:t>
      </w:r>
      <w:r w:rsidR="009350EA" w:rsidRPr="0090417F">
        <w:rPr>
          <w:sz w:val="22"/>
          <w:szCs w:val="22"/>
        </w:rPr>
        <w:t>) предоставить Региональному оператору не позднее 30 (тридцати) календарных дней с даты подписания настоящего договора копии паспортов отходов, а также копии документов, подтверждающих расчетные параметры, указанные в заявлении на заключение договора на ок</w:t>
      </w:r>
      <w:r w:rsidR="00E33C0A" w:rsidRPr="0090417F">
        <w:rPr>
          <w:sz w:val="22"/>
          <w:szCs w:val="22"/>
        </w:rPr>
        <w:t>азание услуг по обращению с ТКО.</w:t>
      </w:r>
      <w:r w:rsidR="009350EA" w:rsidRPr="0090417F">
        <w:rPr>
          <w:sz w:val="22"/>
          <w:szCs w:val="22"/>
        </w:rPr>
        <w:t xml:space="preserve"> </w:t>
      </w:r>
    </w:p>
    <w:p w14:paraId="61CDF9B9" w14:textId="77777777" w:rsidR="00E33C0A" w:rsidRPr="0090417F" w:rsidRDefault="00E33C0A" w:rsidP="0090417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>При не</w:t>
      </w:r>
      <w:r w:rsidR="009260DF" w:rsidRPr="0090417F">
        <w:rPr>
          <w:sz w:val="22"/>
          <w:szCs w:val="22"/>
        </w:rPr>
        <w:t xml:space="preserve"> </w:t>
      </w:r>
      <w:r w:rsidRPr="0090417F">
        <w:rPr>
          <w:sz w:val="22"/>
          <w:szCs w:val="22"/>
        </w:rPr>
        <w:t>предоставлении Потребителем данной информации, а также в случае обоснованных сомнений в предоставленной информации, Региональный</w:t>
      </w:r>
      <w:r w:rsidRPr="0090417F">
        <w:rPr>
          <w:spacing w:val="-35"/>
          <w:sz w:val="22"/>
          <w:szCs w:val="22"/>
        </w:rPr>
        <w:t xml:space="preserve"> </w:t>
      </w:r>
      <w:r w:rsidRPr="0090417F">
        <w:rPr>
          <w:sz w:val="22"/>
          <w:szCs w:val="22"/>
        </w:rPr>
        <w:t>оператор вправе самостоятельно определить экспериментальным путем класс опасности отходов (еженедельный сбор и анализ проб отходов), принятых от</w:t>
      </w:r>
      <w:r w:rsidRPr="0090417F">
        <w:rPr>
          <w:spacing w:val="1"/>
          <w:sz w:val="22"/>
          <w:szCs w:val="22"/>
        </w:rPr>
        <w:t xml:space="preserve"> </w:t>
      </w:r>
      <w:r w:rsidRPr="0090417F">
        <w:rPr>
          <w:sz w:val="22"/>
          <w:szCs w:val="22"/>
        </w:rPr>
        <w:t>Потребителя</w:t>
      </w:r>
      <w:r w:rsidRPr="0090417F">
        <w:rPr>
          <w:spacing w:val="-1"/>
          <w:sz w:val="22"/>
          <w:szCs w:val="22"/>
        </w:rPr>
        <w:t xml:space="preserve"> </w:t>
      </w:r>
      <w:r w:rsidRPr="0090417F">
        <w:rPr>
          <w:sz w:val="22"/>
          <w:szCs w:val="22"/>
        </w:rPr>
        <w:t>в</w:t>
      </w:r>
      <w:r w:rsidRPr="0090417F">
        <w:rPr>
          <w:spacing w:val="1"/>
          <w:sz w:val="22"/>
          <w:szCs w:val="22"/>
        </w:rPr>
        <w:t xml:space="preserve"> </w:t>
      </w:r>
      <w:r w:rsidRPr="0090417F">
        <w:rPr>
          <w:sz w:val="22"/>
          <w:szCs w:val="22"/>
        </w:rPr>
        <w:t>соответствии</w:t>
      </w:r>
      <w:r w:rsidRPr="0090417F">
        <w:rPr>
          <w:spacing w:val="2"/>
          <w:sz w:val="22"/>
          <w:szCs w:val="22"/>
        </w:rPr>
        <w:t xml:space="preserve"> </w:t>
      </w:r>
      <w:r w:rsidRPr="0090417F">
        <w:rPr>
          <w:sz w:val="22"/>
          <w:szCs w:val="22"/>
        </w:rPr>
        <w:t>с</w:t>
      </w:r>
      <w:r w:rsidRPr="0090417F">
        <w:rPr>
          <w:spacing w:val="1"/>
          <w:sz w:val="22"/>
          <w:szCs w:val="22"/>
        </w:rPr>
        <w:t xml:space="preserve"> </w:t>
      </w:r>
      <w:r w:rsidRPr="0090417F">
        <w:rPr>
          <w:sz w:val="22"/>
          <w:szCs w:val="22"/>
        </w:rPr>
        <w:t>действующим законодательством;</w:t>
      </w:r>
    </w:p>
    <w:p w14:paraId="35F220EC" w14:textId="6AC15D5E" w:rsidR="009350EA" w:rsidRPr="0090417F" w:rsidRDefault="00FD2AA8" w:rsidP="0090417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>л</w:t>
      </w:r>
      <w:r w:rsidR="009350EA" w:rsidRPr="0090417F">
        <w:rPr>
          <w:sz w:val="22"/>
          <w:szCs w:val="22"/>
        </w:rPr>
        <w:t>) назначить лицо, ответственное за взаимодействие с Региональным оператором по вопросам исполнения настоящего договора</w:t>
      </w:r>
      <w:r w:rsidR="009958DD" w:rsidRPr="0090417F">
        <w:rPr>
          <w:sz w:val="22"/>
          <w:szCs w:val="22"/>
        </w:rPr>
        <w:t>, в случае смены лица, ответственного за взаимодействие с Региональным оператором, в срок не превышающий 5 (пять) рабочих дней, уведомить Регионального оператора о данном факте любым доступным способом</w:t>
      </w:r>
      <w:r w:rsidR="00646827" w:rsidRPr="0090417F">
        <w:rPr>
          <w:sz w:val="22"/>
          <w:szCs w:val="22"/>
        </w:rPr>
        <w:t xml:space="preserve">, </w:t>
      </w:r>
      <w:r w:rsidR="00195B2D" w:rsidRPr="0090417F">
        <w:rPr>
          <w:sz w:val="22"/>
          <w:szCs w:val="22"/>
        </w:rPr>
        <w:t xml:space="preserve">(почтовое отправление, телеграмма, телефонограмма, информационно-телекоммуникационная сеть «Интернет»), </w:t>
      </w:r>
      <w:r w:rsidR="00646827" w:rsidRPr="0090417F">
        <w:rPr>
          <w:sz w:val="22"/>
          <w:szCs w:val="22"/>
        </w:rPr>
        <w:t>позволяющим подтвердить его получение Региональным оператором</w:t>
      </w:r>
      <w:r w:rsidR="009350EA" w:rsidRPr="0090417F">
        <w:rPr>
          <w:sz w:val="22"/>
          <w:szCs w:val="22"/>
        </w:rPr>
        <w:t>;</w:t>
      </w:r>
    </w:p>
    <w:p w14:paraId="24E5DB19" w14:textId="4C6450F1" w:rsidR="00646827" w:rsidRPr="0090417F" w:rsidRDefault="00FD2AA8" w:rsidP="004170B6">
      <w:pPr>
        <w:pStyle w:val="af3"/>
        <w:spacing w:before="0" w:beforeAutospacing="0" w:after="0" w:afterAutospacing="0"/>
        <w:ind w:firstLine="540"/>
        <w:jc w:val="both"/>
        <w:rPr>
          <w:b/>
          <w:sz w:val="22"/>
          <w:szCs w:val="22"/>
        </w:rPr>
      </w:pPr>
      <w:r w:rsidRPr="0090417F">
        <w:rPr>
          <w:sz w:val="22"/>
          <w:szCs w:val="22"/>
        </w:rPr>
        <w:t>м</w:t>
      </w:r>
      <w:r w:rsidR="009350EA" w:rsidRPr="0090417F">
        <w:rPr>
          <w:sz w:val="22"/>
          <w:szCs w:val="22"/>
        </w:rPr>
        <w:t xml:space="preserve">) уведомить Регионального оператора </w:t>
      </w:r>
      <w:r w:rsidR="004170B6" w:rsidRPr="004170B6">
        <w:rPr>
          <w:sz w:val="22"/>
          <w:szCs w:val="22"/>
        </w:rPr>
        <w:t>о переходе прав на объекты Потребителя, указанные в настоящем договоре, к новому собственнику или иному законному владельцу, а также об изменении иных документов и сведений, представленных региональному оператору в соответствии с положениями пунктов 14 и 15 Правил обращения с твердыми коммунальными отходами, утвержденных постановлением Правительства Российской Федерации от 7 марта 2025 г. N 293 "О порядке обращения с твердыми коммунальными отходами"</w:t>
      </w:r>
      <w:r w:rsidR="004170B6">
        <w:rPr>
          <w:sz w:val="22"/>
          <w:szCs w:val="22"/>
        </w:rPr>
        <w:t xml:space="preserve">, </w:t>
      </w:r>
      <w:r w:rsidR="009350EA" w:rsidRPr="004170B6">
        <w:rPr>
          <w:sz w:val="22"/>
          <w:szCs w:val="22"/>
        </w:rPr>
        <w:t xml:space="preserve">любым доступным способом (почтовое отправление, телеграмма, телефонограмма, информационно-телекоммуникационная сеть «Интернет»), позволяющим подтвердить его получение адресатом, </w:t>
      </w:r>
      <w:r w:rsidR="00195B2D" w:rsidRPr="004170B6">
        <w:rPr>
          <w:sz w:val="22"/>
          <w:szCs w:val="22"/>
        </w:rPr>
        <w:t>в</w:t>
      </w:r>
      <w:r w:rsidR="00195B2D" w:rsidRPr="004170B6">
        <w:rPr>
          <w:spacing w:val="-6"/>
          <w:sz w:val="22"/>
          <w:szCs w:val="22"/>
        </w:rPr>
        <w:t xml:space="preserve"> </w:t>
      </w:r>
      <w:r w:rsidR="00195B2D" w:rsidRPr="004170B6">
        <w:rPr>
          <w:sz w:val="22"/>
          <w:szCs w:val="22"/>
        </w:rPr>
        <w:t>течение</w:t>
      </w:r>
      <w:r w:rsidR="00195B2D" w:rsidRPr="004170B6">
        <w:rPr>
          <w:spacing w:val="-4"/>
          <w:sz w:val="22"/>
          <w:szCs w:val="22"/>
        </w:rPr>
        <w:t xml:space="preserve"> </w:t>
      </w:r>
      <w:r w:rsidR="00195B2D" w:rsidRPr="004170B6">
        <w:rPr>
          <w:sz w:val="22"/>
          <w:szCs w:val="22"/>
        </w:rPr>
        <w:t>5</w:t>
      </w:r>
      <w:r w:rsidR="00195B2D" w:rsidRPr="004170B6">
        <w:rPr>
          <w:spacing w:val="-5"/>
          <w:sz w:val="22"/>
          <w:szCs w:val="22"/>
        </w:rPr>
        <w:t xml:space="preserve"> </w:t>
      </w:r>
      <w:r w:rsidR="00195B2D" w:rsidRPr="004170B6">
        <w:rPr>
          <w:sz w:val="22"/>
          <w:szCs w:val="22"/>
        </w:rPr>
        <w:t>(пяти)</w:t>
      </w:r>
      <w:r w:rsidR="00195B2D" w:rsidRPr="004170B6">
        <w:rPr>
          <w:spacing w:val="-4"/>
          <w:sz w:val="22"/>
          <w:szCs w:val="22"/>
        </w:rPr>
        <w:t xml:space="preserve"> </w:t>
      </w:r>
      <w:r w:rsidR="00195B2D" w:rsidRPr="004170B6">
        <w:rPr>
          <w:sz w:val="22"/>
          <w:szCs w:val="22"/>
        </w:rPr>
        <w:t>рабочих</w:t>
      </w:r>
      <w:r w:rsidR="00195B2D" w:rsidRPr="004170B6">
        <w:rPr>
          <w:spacing w:val="-4"/>
          <w:sz w:val="22"/>
          <w:szCs w:val="22"/>
        </w:rPr>
        <w:t xml:space="preserve"> </w:t>
      </w:r>
      <w:r w:rsidR="00195B2D" w:rsidRPr="004170B6">
        <w:rPr>
          <w:sz w:val="22"/>
          <w:szCs w:val="22"/>
        </w:rPr>
        <w:t>дней</w:t>
      </w:r>
      <w:r w:rsidR="00195B2D" w:rsidRPr="004170B6">
        <w:rPr>
          <w:spacing w:val="-7"/>
          <w:sz w:val="22"/>
          <w:szCs w:val="22"/>
        </w:rPr>
        <w:t xml:space="preserve"> </w:t>
      </w:r>
      <w:r w:rsidR="00195B2D" w:rsidRPr="004170B6">
        <w:rPr>
          <w:sz w:val="22"/>
          <w:szCs w:val="22"/>
        </w:rPr>
        <w:t>с</w:t>
      </w:r>
      <w:r w:rsidR="00195B2D" w:rsidRPr="004170B6">
        <w:rPr>
          <w:spacing w:val="-4"/>
          <w:sz w:val="22"/>
          <w:szCs w:val="22"/>
        </w:rPr>
        <w:t xml:space="preserve"> </w:t>
      </w:r>
      <w:r w:rsidR="00195B2D" w:rsidRPr="004170B6">
        <w:rPr>
          <w:sz w:val="22"/>
          <w:szCs w:val="22"/>
        </w:rPr>
        <w:t>даты</w:t>
      </w:r>
      <w:r w:rsidR="00195B2D" w:rsidRPr="004170B6">
        <w:rPr>
          <w:spacing w:val="-5"/>
          <w:sz w:val="22"/>
          <w:szCs w:val="22"/>
        </w:rPr>
        <w:t xml:space="preserve"> </w:t>
      </w:r>
      <w:r w:rsidR="00195B2D" w:rsidRPr="004170B6">
        <w:rPr>
          <w:sz w:val="22"/>
          <w:szCs w:val="22"/>
        </w:rPr>
        <w:t>произошедших</w:t>
      </w:r>
      <w:r w:rsidR="00195B2D" w:rsidRPr="004170B6">
        <w:rPr>
          <w:spacing w:val="-5"/>
          <w:sz w:val="22"/>
          <w:szCs w:val="22"/>
        </w:rPr>
        <w:t xml:space="preserve"> </w:t>
      </w:r>
      <w:r w:rsidR="00195B2D" w:rsidRPr="004170B6">
        <w:rPr>
          <w:sz w:val="22"/>
          <w:szCs w:val="22"/>
        </w:rPr>
        <w:t>изменений</w:t>
      </w:r>
      <w:r w:rsidR="00195B2D" w:rsidRPr="0090417F">
        <w:rPr>
          <w:sz w:val="22"/>
          <w:szCs w:val="22"/>
        </w:rPr>
        <w:t>;</w:t>
      </w:r>
    </w:p>
    <w:p w14:paraId="21130E00" w14:textId="77777777" w:rsidR="00E33C0A" w:rsidRPr="0090417F" w:rsidRDefault="00FD2AA8" w:rsidP="0090417F">
      <w:pPr>
        <w:pStyle w:val="a3"/>
        <w:spacing w:line="242" w:lineRule="auto"/>
        <w:ind w:firstLine="567"/>
        <w:jc w:val="both"/>
        <w:rPr>
          <w:b w:val="0"/>
          <w:spacing w:val="1"/>
          <w:sz w:val="22"/>
          <w:szCs w:val="22"/>
        </w:rPr>
      </w:pPr>
      <w:r w:rsidRPr="0090417F">
        <w:rPr>
          <w:b w:val="0"/>
          <w:sz w:val="22"/>
          <w:szCs w:val="22"/>
        </w:rPr>
        <w:t>н</w:t>
      </w:r>
      <w:r w:rsidR="00E33C0A" w:rsidRPr="0090417F">
        <w:rPr>
          <w:b w:val="0"/>
          <w:sz w:val="22"/>
          <w:szCs w:val="22"/>
        </w:rPr>
        <w:t>)</w:t>
      </w:r>
      <w:r w:rsidR="00E33C0A" w:rsidRPr="0090417F">
        <w:rPr>
          <w:b w:val="0"/>
          <w:spacing w:val="-8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не</w:t>
      </w:r>
      <w:r w:rsidR="00E33C0A" w:rsidRPr="0090417F">
        <w:rPr>
          <w:b w:val="0"/>
          <w:spacing w:val="-7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использовать</w:t>
      </w:r>
      <w:r w:rsidR="00E33C0A" w:rsidRPr="0090417F">
        <w:rPr>
          <w:b w:val="0"/>
          <w:spacing w:val="-8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оборудование</w:t>
      </w:r>
      <w:r w:rsidR="00E33C0A" w:rsidRPr="0090417F">
        <w:rPr>
          <w:b w:val="0"/>
          <w:spacing w:val="-7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для</w:t>
      </w:r>
      <w:r w:rsidR="00E33C0A" w:rsidRPr="0090417F">
        <w:rPr>
          <w:b w:val="0"/>
          <w:spacing w:val="-7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накопления</w:t>
      </w:r>
      <w:r w:rsidR="00E33C0A" w:rsidRPr="0090417F">
        <w:rPr>
          <w:b w:val="0"/>
          <w:spacing w:val="-8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ТКО,</w:t>
      </w:r>
      <w:r w:rsidR="00E33C0A" w:rsidRPr="0090417F">
        <w:rPr>
          <w:b w:val="0"/>
          <w:spacing w:val="-5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не</w:t>
      </w:r>
      <w:r w:rsidR="00E33C0A" w:rsidRPr="0090417F">
        <w:rPr>
          <w:b w:val="0"/>
          <w:spacing w:val="-4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позволяющее</w:t>
      </w:r>
      <w:r w:rsidR="00E33C0A" w:rsidRPr="0090417F">
        <w:rPr>
          <w:b w:val="0"/>
          <w:spacing w:val="-6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Региональному</w:t>
      </w:r>
      <w:r w:rsidR="00E33C0A" w:rsidRPr="0090417F">
        <w:rPr>
          <w:b w:val="0"/>
          <w:spacing w:val="-6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оператору</w:t>
      </w:r>
      <w:r w:rsidR="00E33C0A" w:rsidRPr="0090417F">
        <w:rPr>
          <w:b w:val="0"/>
          <w:spacing w:val="-5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осуществлять</w:t>
      </w:r>
      <w:r w:rsidR="00E33C0A" w:rsidRPr="0090417F">
        <w:rPr>
          <w:b w:val="0"/>
          <w:spacing w:val="-8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оказание</w:t>
      </w:r>
      <w:r w:rsidR="00E33C0A" w:rsidRPr="0090417F">
        <w:rPr>
          <w:b w:val="0"/>
          <w:spacing w:val="-7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услуг</w:t>
      </w:r>
      <w:r w:rsidR="00E33C0A" w:rsidRPr="0090417F">
        <w:rPr>
          <w:b w:val="0"/>
          <w:spacing w:val="-5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по</w:t>
      </w:r>
      <w:r w:rsidR="00E33C0A" w:rsidRPr="0090417F">
        <w:rPr>
          <w:b w:val="0"/>
          <w:spacing w:val="-6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Договору;</w:t>
      </w:r>
      <w:r w:rsidR="00E33C0A" w:rsidRPr="0090417F">
        <w:rPr>
          <w:b w:val="0"/>
          <w:spacing w:val="1"/>
          <w:sz w:val="22"/>
          <w:szCs w:val="22"/>
        </w:rPr>
        <w:t xml:space="preserve"> </w:t>
      </w:r>
    </w:p>
    <w:p w14:paraId="730CC726" w14:textId="0044525B" w:rsidR="00E33C0A" w:rsidRPr="0090417F" w:rsidRDefault="00FD2AA8" w:rsidP="0090417F">
      <w:pPr>
        <w:pStyle w:val="a3"/>
        <w:spacing w:line="242" w:lineRule="auto"/>
        <w:ind w:firstLine="567"/>
        <w:jc w:val="both"/>
        <w:rPr>
          <w:b w:val="0"/>
          <w:sz w:val="22"/>
          <w:szCs w:val="22"/>
        </w:rPr>
      </w:pPr>
      <w:r w:rsidRPr="0090417F">
        <w:rPr>
          <w:b w:val="0"/>
          <w:sz w:val="22"/>
          <w:szCs w:val="22"/>
        </w:rPr>
        <w:t>о</w:t>
      </w:r>
      <w:r w:rsidR="00E33C0A" w:rsidRPr="0090417F">
        <w:rPr>
          <w:b w:val="0"/>
          <w:sz w:val="22"/>
          <w:szCs w:val="22"/>
        </w:rPr>
        <w:t>)</w:t>
      </w:r>
      <w:r w:rsidR="00E33C0A" w:rsidRPr="0090417F">
        <w:rPr>
          <w:b w:val="0"/>
          <w:spacing w:val="-1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согласовывать</w:t>
      </w:r>
      <w:r w:rsidR="00E33C0A" w:rsidRPr="0090417F">
        <w:rPr>
          <w:b w:val="0"/>
          <w:spacing w:val="-1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с</w:t>
      </w:r>
      <w:r w:rsidR="00E33C0A" w:rsidRPr="0090417F">
        <w:rPr>
          <w:b w:val="0"/>
          <w:spacing w:val="-1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Региональным</w:t>
      </w:r>
      <w:r w:rsidR="00E33C0A" w:rsidRPr="0090417F">
        <w:rPr>
          <w:b w:val="0"/>
          <w:spacing w:val="2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оператором</w:t>
      </w:r>
      <w:r w:rsidR="00E33C0A" w:rsidRPr="0090417F">
        <w:rPr>
          <w:b w:val="0"/>
          <w:spacing w:val="5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установку иного</w:t>
      </w:r>
      <w:r w:rsidR="00E33C0A" w:rsidRPr="0090417F">
        <w:rPr>
          <w:b w:val="0"/>
          <w:spacing w:val="-1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оборудования</w:t>
      </w:r>
      <w:r w:rsidR="00E33C0A" w:rsidRPr="0090417F">
        <w:rPr>
          <w:b w:val="0"/>
          <w:spacing w:val="1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для</w:t>
      </w:r>
      <w:r w:rsidR="00E33C0A" w:rsidRPr="0090417F">
        <w:rPr>
          <w:b w:val="0"/>
          <w:spacing w:val="1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накопления</w:t>
      </w:r>
      <w:r w:rsidR="00D76CF5" w:rsidRPr="0090417F">
        <w:rPr>
          <w:b w:val="0"/>
          <w:spacing w:val="-1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ТКО;</w:t>
      </w:r>
    </w:p>
    <w:p w14:paraId="4C410300" w14:textId="77777777" w:rsidR="00E33C0A" w:rsidRPr="0090417F" w:rsidRDefault="00FD2AA8" w:rsidP="004170B6">
      <w:pPr>
        <w:pStyle w:val="a3"/>
        <w:spacing w:line="242" w:lineRule="auto"/>
        <w:ind w:firstLine="567"/>
        <w:jc w:val="both"/>
        <w:rPr>
          <w:b w:val="0"/>
          <w:sz w:val="22"/>
          <w:szCs w:val="22"/>
        </w:rPr>
      </w:pPr>
      <w:r w:rsidRPr="0090417F">
        <w:rPr>
          <w:b w:val="0"/>
          <w:sz w:val="22"/>
          <w:szCs w:val="22"/>
        </w:rPr>
        <w:t>п</w:t>
      </w:r>
      <w:r w:rsidR="00E33C0A" w:rsidRPr="0090417F">
        <w:rPr>
          <w:b w:val="0"/>
          <w:sz w:val="22"/>
          <w:szCs w:val="22"/>
        </w:rPr>
        <w:t>)</w:t>
      </w:r>
      <w:r w:rsidR="00E33C0A" w:rsidRPr="0090417F">
        <w:rPr>
          <w:b w:val="0"/>
          <w:spacing w:val="3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осуществлять фиксацию</w:t>
      </w:r>
      <w:r w:rsidR="00E33C0A" w:rsidRPr="0090417F">
        <w:rPr>
          <w:b w:val="0"/>
          <w:spacing w:val="2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нарушений</w:t>
      </w:r>
      <w:r w:rsidR="00E33C0A" w:rsidRPr="0090417F">
        <w:rPr>
          <w:b w:val="0"/>
          <w:spacing w:val="3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обязательств</w:t>
      </w:r>
      <w:r w:rsidR="00E33C0A" w:rsidRPr="0090417F">
        <w:rPr>
          <w:b w:val="0"/>
          <w:spacing w:val="1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Регионального</w:t>
      </w:r>
      <w:r w:rsidR="00E33C0A" w:rsidRPr="0090417F">
        <w:rPr>
          <w:b w:val="0"/>
          <w:spacing w:val="2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оператора</w:t>
      </w:r>
      <w:r w:rsidR="00E33C0A" w:rsidRPr="0090417F">
        <w:rPr>
          <w:b w:val="0"/>
          <w:spacing w:val="3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по</w:t>
      </w:r>
      <w:r w:rsidR="00E33C0A" w:rsidRPr="0090417F">
        <w:rPr>
          <w:b w:val="0"/>
          <w:spacing w:val="2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Договору,</w:t>
      </w:r>
      <w:r w:rsidR="00E33C0A" w:rsidRPr="0090417F">
        <w:rPr>
          <w:b w:val="0"/>
          <w:spacing w:val="1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исключительно</w:t>
      </w:r>
      <w:r w:rsidR="00E33C0A" w:rsidRPr="0090417F">
        <w:rPr>
          <w:b w:val="0"/>
          <w:spacing w:val="2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в</w:t>
      </w:r>
      <w:r w:rsidR="00E33C0A" w:rsidRPr="0090417F">
        <w:rPr>
          <w:b w:val="0"/>
          <w:spacing w:val="2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соответствии</w:t>
      </w:r>
      <w:r w:rsidR="00E33C0A" w:rsidRPr="0090417F">
        <w:rPr>
          <w:b w:val="0"/>
          <w:spacing w:val="2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с</w:t>
      </w:r>
      <w:r w:rsidR="00E33C0A" w:rsidRPr="0090417F">
        <w:rPr>
          <w:b w:val="0"/>
          <w:spacing w:val="1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разделом</w:t>
      </w:r>
      <w:r w:rsidR="00E33C0A" w:rsidRPr="0090417F">
        <w:rPr>
          <w:b w:val="0"/>
          <w:spacing w:val="2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5</w:t>
      </w:r>
      <w:r w:rsidR="00E33C0A" w:rsidRPr="0090417F">
        <w:rPr>
          <w:b w:val="0"/>
          <w:spacing w:val="2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настоящего</w:t>
      </w:r>
      <w:r w:rsidR="00E33C0A" w:rsidRPr="0090417F">
        <w:rPr>
          <w:b w:val="0"/>
          <w:spacing w:val="1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Договора;</w:t>
      </w:r>
    </w:p>
    <w:p w14:paraId="751CFD20" w14:textId="4B4B3C55" w:rsidR="00195B2D" w:rsidRPr="004170B6" w:rsidRDefault="00FD2AA8" w:rsidP="004170B6">
      <w:pPr>
        <w:pStyle w:val="a3"/>
        <w:ind w:firstLine="567"/>
        <w:rPr>
          <w:b w:val="0"/>
          <w:sz w:val="22"/>
          <w:szCs w:val="22"/>
        </w:rPr>
      </w:pPr>
      <w:r w:rsidRPr="0090417F">
        <w:rPr>
          <w:b w:val="0"/>
          <w:sz w:val="22"/>
          <w:szCs w:val="22"/>
        </w:rPr>
        <w:t>р</w:t>
      </w:r>
      <w:r w:rsidR="00E33C0A" w:rsidRPr="0090417F">
        <w:rPr>
          <w:b w:val="0"/>
          <w:sz w:val="22"/>
          <w:szCs w:val="22"/>
        </w:rPr>
        <w:t>)</w:t>
      </w:r>
      <w:r w:rsidR="00E33C0A" w:rsidRPr="0090417F">
        <w:rPr>
          <w:b w:val="0"/>
          <w:spacing w:val="-10"/>
          <w:sz w:val="22"/>
          <w:szCs w:val="22"/>
        </w:rPr>
        <w:t xml:space="preserve"> </w:t>
      </w:r>
      <w:r w:rsidR="00E33C0A" w:rsidRPr="0090417F">
        <w:rPr>
          <w:b w:val="0"/>
          <w:sz w:val="22"/>
          <w:szCs w:val="22"/>
        </w:rPr>
        <w:t>доказать</w:t>
      </w:r>
      <w:r w:rsidR="00E33C0A" w:rsidRPr="0090417F">
        <w:rPr>
          <w:b w:val="0"/>
          <w:spacing w:val="-9"/>
          <w:sz w:val="22"/>
          <w:szCs w:val="22"/>
        </w:rPr>
        <w:t xml:space="preserve"> </w:t>
      </w:r>
      <w:r w:rsidR="00E33C0A" w:rsidRPr="004170B6">
        <w:rPr>
          <w:b w:val="0"/>
          <w:sz w:val="22"/>
          <w:szCs w:val="22"/>
        </w:rPr>
        <w:t>обстоятельства</w:t>
      </w:r>
      <w:r w:rsidR="009260DF" w:rsidRPr="004170B6">
        <w:rPr>
          <w:b w:val="0"/>
          <w:spacing w:val="-9"/>
          <w:sz w:val="22"/>
          <w:szCs w:val="22"/>
        </w:rPr>
        <w:t xml:space="preserve"> </w:t>
      </w:r>
      <w:r w:rsidR="00E33C0A" w:rsidRPr="004170B6">
        <w:rPr>
          <w:b w:val="0"/>
          <w:sz w:val="22"/>
          <w:szCs w:val="22"/>
        </w:rPr>
        <w:t>неисполнения</w:t>
      </w:r>
      <w:r w:rsidR="00E33C0A" w:rsidRPr="004170B6">
        <w:rPr>
          <w:b w:val="0"/>
          <w:spacing w:val="-7"/>
          <w:sz w:val="22"/>
          <w:szCs w:val="22"/>
        </w:rPr>
        <w:t xml:space="preserve"> </w:t>
      </w:r>
      <w:r w:rsidR="00E33C0A" w:rsidRPr="004170B6">
        <w:rPr>
          <w:b w:val="0"/>
          <w:sz w:val="22"/>
          <w:szCs w:val="22"/>
        </w:rPr>
        <w:t>(ненадлежащего</w:t>
      </w:r>
      <w:r w:rsidR="00E33C0A" w:rsidRPr="004170B6">
        <w:rPr>
          <w:b w:val="0"/>
          <w:spacing w:val="-8"/>
          <w:sz w:val="22"/>
          <w:szCs w:val="22"/>
        </w:rPr>
        <w:t xml:space="preserve"> </w:t>
      </w:r>
      <w:r w:rsidR="00E33C0A" w:rsidRPr="004170B6">
        <w:rPr>
          <w:b w:val="0"/>
          <w:sz w:val="22"/>
          <w:szCs w:val="22"/>
        </w:rPr>
        <w:t>исполнения)</w:t>
      </w:r>
      <w:r w:rsidR="00E33C0A" w:rsidRPr="004170B6">
        <w:rPr>
          <w:b w:val="0"/>
          <w:spacing w:val="-8"/>
          <w:sz w:val="22"/>
          <w:szCs w:val="22"/>
        </w:rPr>
        <w:t xml:space="preserve"> </w:t>
      </w:r>
      <w:r w:rsidR="00E33C0A" w:rsidRPr="004170B6">
        <w:rPr>
          <w:b w:val="0"/>
          <w:sz w:val="22"/>
          <w:szCs w:val="22"/>
        </w:rPr>
        <w:t>Региональным</w:t>
      </w:r>
      <w:r w:rsidR="00E33C0A" w:rsidRPr="004170B6">
        <w:rPr>
          <w:b w:val="0"/>
          <w:spacing w:val="-6"/>
          <w:sz w:val="22"/>
          <w:szCs w:val="22"/>
        </w:rPr>
        <w:t xml:space="preserve"> </w:t>
      </w:r>
      <w:r w:rsidR="00E33C0A" w:rsidRPr="004170B6">
        <w:rPr>
          <w:b w:val="0"/>
          <w:sz w:val="22"/>
          <w:szCs w:val="22"/>
        </w:rPr>
        <w:t>оператором</w:t>
      </w:r>
      <w:r w:rsidR="00E33C0A" w:rsidRPr="004170B6">
        <w:rPr>
          <w:b w:val="0"/>
          <w:spacing w:val="-9"/>
          <w:sz w:val="22"/>
          <w:szCs w:val="22"/>
        </w:rPr>
        <w:t xml:space="preserve"> </w:t>
      </w:r>
      <w:r w:rsidR="00E33C0A" w:rsidRPr="004170B6">
        <w:rPr>
          <w:b w:val="0"/>
          <w:sz w:val="22"/>
          <w:szCs w:val="22"/>
        </w:rPr>
        <w:t>обязательств</w:t>
      </w:r>
      <w:r w:rsidR="00E33C0A" w:rsidRPr="004170B6">
        <w:rPr>
          <w:b w:val="0"/>
          <w:spacing w:val="-7"/>
          <w:sz w:val="22"/>
          <w:szCs w:val="22"/>
        </w:rPr>
        <w:t xml:space="preserve"> </w:t>
      </w:r>
      <w:r w:rsidR="00E33C0A" w:rsidRPr="004170B6">
        <w:rPr>
          <w:b w:val="0"/>
          <w:sz w:val="22"/>
          <w:szCs w:val="22"/>
        </w:rPr>
        <w:t>по</w:t>
      </w:r>
      <w:r w:rsidR="00E33C0A" w:rsidRPr="004170B6">
        <w:rPr>
          <w:b w:val="0"/>
          <w:spacing w:val="-9"/>
          <w:sz w:val="22"/>
          <w:szCs w:val="22"/>
        </w:rPr>
        <w:t xml:space="preserve"> </w:t>
      </w:r>
      <w:r w:rsidR="00064892" w:rsidRPr="004170B6">
        <w:rPr>
          <w:b w:val="0"/>
          <w:sz w:val="22"/>
          <w:szCs w:val="22"/>
        </w:rPr>
        <w:t>Договору</w:t>
      </w:r>
      <w:r w:rsidR="004170B6" w:rsidRPr="004170B6">
        <w:rPr>
          <w:b w:val="0"/>
          <w:sz w:val="22"/>
          <w:szCs w:val="22"/>
        </w:rPr>
        <w:t>;</w:t>
      </w:r>
    </w:p>
    <w:p w14:paraId="1AD584DF" w14:textId="77777777" w:rsidR="004170B6" w:rsidRPr="004170B6" w:rsidRDefault="004170B6" w:rsidP="004170B6">
      <w:pPr>
        <w:pStyle w:val="af3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4170B6">
        <w:rPr>
          <w:sz w:val="22"/>
          <w:szCs w:val="22"/>
        </w:rPr>
        <w:t>с) осуществлять разделение твердых коммунальных отходов по видам отходов, группам отходов и группам однородных отходов и складирование таких твердых коммунальных отходов в отдельных контейнерах, в том числе в контейнерах для раздельного накопления и пакетах для соответствующих видов отходов, групп отходов и групп однородных отходов (раздельное накопление), в соответствии с порядком накопления (в том числе раздельного накопления) твердых коммунальных отходов, утвержденным исполнительным органом субъекта Российской Федерации, а также с учетом требований к обращению с группами однородных отходов I - V классов опасности, установленных Министерством природных ресурсов и экологии Российской Федерации.</w:t>
      </w:r>
    </w:p>
    <w:p w14:paraId="7427A491" w14:textId="14E142B5" w:rsidR="009350EA" w:rsidRPr="0090417F" w:rsidRDefault="009350EA" w:rsidP="005434B4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 xml:space="preserve">3.4. </w:t>
      </w:r>
      <w:r w:rsidRPr="0090417F">
        <w:rPr>
          <w:i/>
          <w:sz w:val="22"/>
          <w:szCs w:val="22"/>
        </w:rPr>
        <w:t>Потребитель</w:t>
      </w:r>
      <w:r w:rsidR="004170B6">
        <w:rPr>
          <w:i/>
          <w:sz w:val="22"/>
          <w:szCs w:val="22"/>
        </w:rPr>
        <w:t xml:space="preserve"> (уполномоченная организация)</w:t>
      </w:r>
      <w:r w:rsidRPr="0090417F">
        <w:rPr>
          <w:i/>
          <w:sz w:val="22"/>
          <w:szCs w:val="22"/>
        </w:rPr>
        <w:t xml:space="preserve"> имеет право</w:t>
      </w:r>
      <w:r w:rsidRPr="0090417F">
        <w:rPr>
          <w:sz w:val="22"/>
          <w:szCs w:val="22"/>
        </w:rPr>
        <w:t>:</w:t>
      </w:r>
    </w:p>
    <w:p w14:paraId="2FE136E7" w14:textId="77777777" w:rsidR="009350EA" w:rsidRPr="0090417F" w:rsidRDefault="009350EA" w:rsidP="0090417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>а) получать от Регионального оператора информацию об изменении установленных тарифов в области обращения с ТКО;</w:t>
      </w:r>
    </w:p>
    <w:p w14:paraId="6E0408DE" w14:textId="77777777" w:rsidR="009350EA" w:rsidRPr="0090417F" w:rsidRDefault="009350EA" w:rsidP="0090417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>б) инициировать проведение сверки расчетов по настоящему договору;</w:t>
      </w:r>
    </w:p>
    <w:p w14:paraId="2BD51B65" w14:textId="05B7A180" w:rsidR="009350EA" w:rsidRPr="002B4C7B" w:rsidRDefault="009350EA" w:rsidP="0090417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color w:val="FF0000"/>
          <w:sz w:val="22"/>
          <w:szCs w:val="22"/>
        </w:rPr>
      </w:pPr>
      <w:r w:rsidRPr="0090417F">
        <w:rPr>
          <w:sz w:val="22"/>
          <w:szCs w:val="22"/>
        </w:rPr>
        <w:t>в</w:t>
      </w:r>
      <w:r w:rsidRPr="006E06A8">
        <w:rPr>
          <w:sz w:val="22"/>
          <w:szCs w:val="22"/>
        </w:rPr>
        <w:t>) подавать Региональному оператору заявку на вывоз дополнительного об</w:t>
      </w:r>
      <w:r w:rsidR="00E33C0A" w:rsidRPr="006E06A8">
        <w:rPr>
          <w:sz w:val="22"/>
          <w:szCs w:val="22"/>
        </w:rPr>
        <w:t>ъ</w:t>
      </w:r>
      <w:r w:rsidR="00B45801" w:rsidRPr="006E06A8">
        <w:rPr>
          <w:sz w:val="22"/>
          <w:szCs w:val="22"/>
        </w:rPr>
        <w:t>е</w:t>
      </w:r>
      <w:r w:rsidR="00E33C0A" w:rsidRPr="006E06A8">
        <w:rPr>
          <w:sz w:val="22"/>
          <w:szCs w:val="22"/>
        </w:rPr>
        <w:t>ма ТКО;</w:t>
      </w:r>
      <w:r w:rsidR="002B4C7B" w:rsidRPr="006E06A8">
        <w:rPr>
          <w:sz w:val="22"/>
          <w:szCs w:val="22"/>
        </w:rPr>
        <w:t xml:space="preserve">  </w:t>
      </w:r>
    </w:p>
    <w:p w14:paraId="2988B727" w14:textId="77777777" w:rsidR="009E4E50" w:rsidRPr="0090417F" w:rsidRDefault="00E33C0A" w:rsidP="0090417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>г) в случае несогласия с используемыми Региональным оператором сведениями и информацией для начисления платы за услугу по обращению с</w:t>
      </w:r>
      <w:r w:rsidRPr="0090417F">
        <w:rPr>
          <w:spacing w:val="1"/>
          <w:sz w:val="22"/>
          <w:szCs w:val="22"/>
        </w:rPr>
        <w:t xml:space="preserve"> </w:t>
      </w:r>
      <w:r w:rsidRPr="0090417F">
        <w:rPr>
          <w:sz w:val="22"/>
          <w:szCs w:val="22"/>
        </w:rPr>
        <w:t>ТКО,</w:t>
      </w:r>
      <w:r w:rsidRPr="0090417F">
        <w:rPr>
          <w:spacing w:val="-3"/>
          <w:sz w:val="22"/>
          <w:szCs w:val="22"/>
        </w:rPr>
        <w:t xml:space="preserve"> </w:t>
      </w:r>
      <w:r w:rsidRPr="0090417F">
        <w:rPr>
          <w:sz w:val="22"/>
          <w:szCs w:val="22"/>
        </w:rPr>
        <w:t>обратиться</w:t>
      </w:r>
      <w:r w:rsidRPr="0090417F">
        <w:rPr>
          <w:spacing w:val="-1"/>
          <w:sz w:val="22"/>
          <w:szCs w:val="22"/>
        </w:rPr>
        <w:t xml:space="preserve"> </w:t>
      </w:r>
      <w:r w:rsidRPr="0090417F">
        <w:rPr>
          <w:sz w:val="22"/>
          <w:szCs w:val="22"/>
        </w:rPr>
        <w:t>к</w:t>
      </w:r>
      <w:r w:rsidRPr="0090417F">
        <w:rPr>
          <w:spacing w:val="-3"/>
          <w:sz w:val="22"/>
          <w:szCs w:val="22"/>
        </w:rPr>
        <w:t xml:space="preserve"> </w:t>
      </w:r>
      <w:r w:rsidRPr="0090417F">
        <w:rPr>
          <w:sz w:val="22"/>
          <w:szCs w:val="22"/>
        </w:rPr>
        <w:t>Региональному оператору</w:t>
      </w:r>
      <w:r w:rsidRPr="0090417F">
        <w:rPr>
          <w:spacing w:val="-2"/>
          <w:sz w:val="22"/>
          <w:szCs w:val="22"/>
        </w:rPr>
        <w:t xml:space="preserve"> </w:t>
      </w:r>
      <w:r w:rsidRPr="0090417F">
        <w:rPr>
          <w:sz w:val="22"/>
          <w:szCs w:val="22"/>
        </w:rPr>
        <w:t>с</w:t>
      </w:r>
      <w:r w:rsidRPr="0090417F">
        <w:rPr>
          <w:spacing w:val="-1"/>
          <w:sz w:val="22"/>
          <w:szCs w:val="22"/>
        </w:rPr>
        <w:t xml:space="preserve"> </w:t>
      </w:r>
      <w:r w:rsidRPr="0090417F">
        <w:rPr>
          <w:sz w:val="22"/>
          <w:szCs w:val="22"/>
        </w:rPr>
        <w:t>заявлением</w:t>
      </w:r>
      <w:r w:rsidRPr="0090417F">
        <w:rPr>
          <w:spacing w:val="1"/>
          <w:sz w:val="22"/>
          <w:szCs w:val="22"/>
        </w:rPr>
        <w:t xml:space="preserve"> </w:t>
      </w:r>
      <w:r w:rsidRPr="0090417F">
        <w:rPr>
          <w:sz w:val="22"/>
          <w:szCs w:val="22"/>
        </w:rPr>
        <w:t>о</w:t>
      </w:r>
      <w:r w:rsidRPr="0090417F">
        <w:rPr>
          <w:spacing w:val="-1"/>
          <w:sz w:val="22"/>
          <w:szCs w:val="22"/>
        </w:rPr>
        <w:t xml:space="preserve"> </w:t>
      </w:r>
      <w:r w:rsidRPr="0090417F">
        <w:rPr>
          <w:sz w:val="22"/>
          <w:szCs w:val="22"/>
        </w:rPr>
        <w:t>пересмотре</w:t>
      </w:r>
      <w:r w:rsidRPr="0090417F">
        <w:rPr>
          <w:spacing w:val="1"/>
          <w:sz w:val="22"/>
          <w:szCs w:val="22"/>
        </w:rPr>
        <w:t xml:space="preserve"> </w:t>
      </w:r>
      <w:r w:rsidRPr="0090417F">
        <w:rPr>
          <w:sz w:val="22"/>
          <w:szCs w:val="22"/>
        </w:rPr>
        <w:t>указанных</w:t>
      </w:r>
      <w:r w:rsidRPr="0090417F">
        <w:rPr>
          <w:spacing w:val="-2"/>
          <w:sz w:val="22"/>
          <w:szCs w:val="22"/>
        </w:rPr>
        <w:t xml:space="preserve"> </w:t>
      </w:r>
      <w:r w:rsidRPr="0090417F">
        <w:rPr>
          <w:sz w:val="22"/>
          <w:szCs w:val="22"/>
        </w:rPr>
        <w:t>данных</w:t>
      </w:r>
      <w:r w:rsidRPr="0090417F">
        <w:rPr>
          <w:spacing w:val="-2"/>
          <w:sz w:val="22"/>
          <w:szCs w:val="22"/>
        </w:rPr>
        <w:t xml:space="preserve"> </w:t>
      </w:r>
      <w:r w:rsidRPr="0090417F">
        <w:rPr>
          <w:sz w:val="22"/>
          <w:szCs w:val="22"/>
        </w:rPr>
        <w:t>с предоставлением</w:t>
      </w:r>
      <w:r w:rsidRPr="0090417F">
        <w:rPr>
          <w:spacing w:val="-2"/>
          <w:sz w:val="22"/>
          <w:szCs w:val="22"/>
        </w:rPr>
        <w:t xml:space="preserve"> </w:t>
      </w:r>
      <w:r w:rsidRPr="0090417F">
        <w:rPr>
          <w:sz w:val="22"/>
          <w:szCs w:val="22"/>
        </w:rPr>
        <w:t>подтверждающих</w:t>
      </w:r>
      <w:r w:rsidRPr="0090417F">
        <w:rPr>
          <w:spacing w:val="-2"/>
          <w:sz w:val="22"/>
          <w:szCs w:val="22"/>
        </w:rPr>
        <w:t xml:space="preserve"> </w:t>
      </w:r>
      <w:r w:rsidRPr="0090417F">
        <w:rPr>
          <w:sz w:val="22"/>
          <w:szCs w:val="22"/>
        </w:rPr>
        <w:t>документов.</w:t>
      </w:r>
    </w:p>
    <w:p w14:paraId="7CE71540" w14:textId="77777777" w:rsidR="009350EA" w:rsidRPr="0090417F" w:rsidRDefault="009350EA" w:rsidP="005434B4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bCs/>
          <w:sz w:val="22"/>
          <w:szCs w:val="22"/>
        </w:rPr>
      </w:pPr>
      <w:r w:rsidRPr="0090417F">
        <w:rPr>
          <w:b/>
          <w:bCs/>
          <w:sz w:val="22"/>
          <w:szCs w:val="22"/>
        </w:rPr>
        <w:lastRenderedPageBreak/>
        <w:t>4. Порядок осуществления учета объема и (или) массы твердых коммунальных отходов</w:t>
      </w:r>
    </w:p>
    <w:p w14:paraId="284DB276" w14:textId="7D914E31" w:rsidR="00CD4032" w:rsidRDefault="0099068E" w:rsidP="0099068E">
      <w:pPr>
        <w:pStyle w:val="a9"/>
        <w:widowControl w:val="0"/>
        <w:autoSpaceDE w:val="0"/>
        <w:autoSpaceDN w:val="0"/>
        <w:spacing w:line="242" w:lineRule="auto"/>
        <w:ind w:firstLine="567"/>
        <w:contextualSpacing w:val="0"/>
        <w:jc w:val="both"/>
      </w:pPr>
      <w:r>
        <w:t xml:space="preserve">4.1. </w:t>
      </w:r>
      <w:r w:rsidR="00E33C0A" w:rsidRPr="0090417F">
        <w:t>Стороны</w:t>
      </w:r>
      <w:r w:rsidR="00E33C0A" w:rsidRPr="0090417F">
        <w:rPr>
          <w:spacing w:val="1"/>
        </w:rPr>
        <w:t xml:space="preserve"> </w:t>
      </w:r>
      <w:r w:rsidR="00E33C0A" w:rsidRPr="0090417F">
        <w:t>согласились</w:t>
      </w:r>
      <w:r w:rsidR="00E33C0A" w:rsidRPr="0090417F">
        <w:rPr>
          <w:spacing w:val="1"/>
        </w:rPr>
        <w:t xml:space="preserve"> </w:t>
      </w:r>
      <w:r w:rsidR="00E33C0A" w:rsidRPr="0090417F">
        <w:t>производить</w:t>
      </w:r>
      <w:r w:rsidR="00E33C0A" w:rsidRPr="0090417F">
        <w:rPr>
          <w:spacing w:val="1"/>
        </w:rPr>
        <w:t xml:space="preserve"> </w:t>
      </w:r>
      <w:r w:rsidR="00E33C0A" w:rsidRPr="0090417F">
        <w:t>учет</w:t>
      </w:r>
      <w:r w:rsidR="00E33C0A" w:rsidRPr="0090417F">
        <w:rPr>
          <w:spacing w:val="1"/>
        </w:rPr>
        <w:t xml:space="preserve"> </w:t>
      </w:r>
      <w:r w:rsidR="00E33C0A" w:rsidRPr="0090417F">
        <w:t>объема</w:t>
      </w:r>
      <w:r w:rsidR="00E33C0A" w:rsidRPr="0090417F">
        <w:rPr>
          <w:spacing w:val="1"/>
        </w:rPr>
        <w:t xml:space="preserve"> </w:t>
      </w:r>
      <w:r w:rsidR="004170B6">
        <w:rPr>
          <w:spacing w:val="1"/>
        </w:rPr>
        <w:t xml:space="preserve">и (или) массы </w:t>
      </w:r>
      <w:r w:rsidR="00E33C0A" w:rsidRPr="0090417F">
        <w:t>ТКО</w:t>
      </w:r>
      <w:r w:rsidR="00E33C0A" w:rsidRPr="0090417F">
        <w:rPr>
          <w:spacing w:val="1"/>
        </w:rPr>
        <w:t xml:space="preserve"> </w:t>
      </w:r>
      <w:r w:rsidR="00E33C0A" w:rsidRPr="0090417F">
        <w:t>в</w:t>
      </w:r>
      <w:r w:rsidR="00E33C0A" w:rsidRPr="0090417F">
        <w:rPr>
          <w:spacing w:val="1"/>
        </w:rPr>
        <w:t xml:space="preserve"> </w:t>
      </w:r>
      <w:r w:rsidR="00E33C0A" w:rsidRPr="0090417F">
        <w:t>соответствии</w:t>
      </w:r>
      <w:r w:rsidR="00E33C0A" w:rsidRPr="0090417F">
        <w:rPr>
          <w:spacing w:val="1"/>
        </w:rPr>
        <w:t xml:space="preserve"> </w:t>
      </w:r>
      <w:r w:rsidR="00E33C0A" w:rsidRPr="0090417F">
        <w:t>с</w:t>
      </w:r>
      <w:r w:rsidR="00E33C0A" w:rsidRPr="0090417F">
        <w:rPr>
          <w:spacing w:val="1"/>
        </w:rPr>
        <w:t xml:space="preserve"> </w:t>
      </w:r>
      <w:r w:rsidR="00E33C0A" w:rsidRPr="0090417F">
        <w:t>Правилами</w:t>
      </w:r>
      <w:r w:rsidR="00E33C0A" w:rsidRPr="0090417F">
        <w:rPr>
          <w:spacing w:val="1"/>
        </w:rPr>
        <w:t xml:space="preserve"> </w:t>
      </w:r>
      <w:r w:rsidR="00E33C0A" w:rsidRPr="0090417F">
        <w:t>коммерческого</w:t>
      </w:r>
      <w:r w:rsidR="00E33C0A" w:rsidRPr="0090417F">
        <w:rPr>
          <w:spacing w:val="1"/>
        </w:rPr>
        <w:t xml:space="preserve"> </w:t>
      </w:r>
      <w:r w:rsidR="00E33C0A" w:rsidRPr="0090417F">
        <w:t>учета</w:t>
      </w:r>
      <w:r w:rsidR="00E33C0A" w:rsidRPr="0090417F">
        <w:rPr>
          <w:spacing w:val="1"/>
        </w:rPr>
        <w:t xml:space="preserve"> </w:t>
      </w:r>
      <w:r w:rsidR="00E33C0A" w:rsidRPr="0090417F">
        <w:t>объема</w:t>
      </w:r>
      <w:r w:rsidR="00E33C0A" w:rsidRPr="0090417F">
        <w:rPr>
          <w:spacing w:val="1"/>
        </w:rPr>
        <w:t xml:space="preserve"> </w:t>
      </w:r>
      <w:r w:rsidR="00E33C0A" w:rsidRPr="0090417F">
        <w:t>и</w:t>
      </w:r>
      <w:r w:rsidR="00E33C0A" w:rsidRPr="0090417F">
        <w:rPr>
          <w:spacing w:val="1"/>
        </w:rPr>
        <w:t xml:space="preserve"> </w:t>
      </w:r>
      <w:r w:rsidR="00E33C0A" w:rsidRPr="0090417F">
        <w:t>(или)</w:t>
      </w:r>
      <w:r w:rsidR="00E33C0A" w:rsidRPr="0090417F">
        <w:rPr>
          <w:spacing w:val="1"/>
        </w:rPr>
        <w:t xml:space="preserve"> </w:t>
      </w:r>
      <w:r w:rsidR="00E33C0A" w:rsidRPr="0090417F">
        <w:t>массы</w:t>
      </w:r>
      <w:r w:rsidR="00E33C0A" w:rsidRPr="0090417F">
        <w:rPr>
          <w:spacing w:val="1"/>
        </w:rPr>
        <w:t xml:space="preserve"> </w:t>
      </w:r>
      <w:r w:rsidR="00E33C0A" w:rsidRPr="0090417F">
        <w:t>твердых</w:t>
      </w:r>
      <w:r w:rsidR="00E33C0A" w:rsidRPr="0090417F">
        <w:rPr>
          <w:spacing w:val="1"/>
        </w:rPr>
        <w:t xml:space="preserve"> </w:t>
      </w:r>
      <w:r w:rsidR="00E33C0A" w:rsidRPr="0090417F">
        <w:t>коммунальных</w:t>
      </w:r>
      <w:r w:rsidR="00E33C0A" w:rsidRPr="0090417F">
        <w:rPr>
          <w:spacing w:val="1"/>
        </w:rPr>
        <w:t xml:space="preserve"> </w:t>
      </w:r>
      <w:r w:rsidR="00E33C0A" w:rsidRPr="0090417F">
        <w:t>отходов,</w:t>
      </w:r>
      <w:r w:rsidR="00E33C0A" w:rsidRPr="0090417F">
        <w:rPr>
          <w:spacing w:val="1"/>
        </w:rPr>
        <w:t xml:space="preserve"> </w:t>
      </w:r>
      <w:r w:rsidR="00D76CF5" w:rsidRPr="0090417F">
        <w:t>постановлением Правительства РФ от 24.05.2024 N 671 «О коммерческом учете объема и (или) массы твердых коммунальных отходов» (</w:t>
      </w:r>
      <w:r w:rsidR="00CA215C">
        <w:t>далее - Правила</w:t>
      </w:r>
      <w:r w:rsidR="00D76CF5" w:rsidRPr="0090417F">
        <w:t>)</w:t>
      </w:r>
      <w:r w:rsidR="00E33C0A" w:rsidRPr="0090417F">
        <w:t xml:space="preserve">, </w:t>
      </w:r>
      <w:r w:rsidR="004170B6">
        <w:t>следующим способом:</w:t>
      </w:r>
    </w:p>
    <w:p w14:paraId="20DB69E3" w14:textId="77777777" w:rsidR="004415EB" w:rsidRPr="00CD4032" w:rsidRDefault="004415EB" w:rsidP="004415EB">
      <w:pPr>
        <w:pStyle w:val="a9"/>
        <w:widowControl w:val="0"/>
        <w:autoSpaceDE w:val="0"/>
        <w:autoSpaceDN w:val="0"/>
        <w:spacing w:line="242" w:lineRule="auto"/>
        <w:ind w:firstLine="567"/>
        <w:contextualSpacing w:val="0"/>
        <w:jc w:val="both"/>
        <w:rPr>
          <w:i/>
          <w:shd w:val="clear" w:color="auto" w:fill="FFFFFF"/>
        </w:rPr>
      </w:pPr>
      <w:r w:rsidRPr="00CD4032">
        <w:rPr>
          <w:i/>
        </w:rPr>
        <w:t xml:space="preserve">- расчетным путем исходя из нормативов накопления ТКО, утвержденных </w:t>
      </w:r>
      <w:r w:rsidRPr="00CD4032">
        <w:rPr>
          <w:i/>
          <w:shd w:val="clear" w:color="auto" w:fill="FFFFFF"/>
        </w:rPr>
        <w:t>Постановлением Правительства Республики Башкортостан от 12 октября 2017 года N 466;</w:t>
      </w:r>
    </w:p>
    <w:p w14:paraId="1C79E76F" w14:textId="77777777" w:rsidR="004415EB" w:rsidRPr="00CD4032" w:rsidRDefault="004415EB" w:rsidP="004415EB">
      <w:pPr>
        <w:pStyle w:val="a9"/>
        <w:widowControl w:val="0"/>
        <w:autoSpaceDE w:val="0"/>
        <w:autoSpaceDN w:val="0"/>
        <w:ind w:firstLine="567"/>
        <w:jc w:val="both"/>
        <w:rPr>
          <w:i/>
          <w:shd w:val="clear" w:color="auto" w:fill="FFFFFF"/>
        </w:rPr>
      </w:pPr>
      <w:r w:rsidRPr="00CD4032">
        <w:rPr>
          <w:i/>
          <w:shd w:val="clear" w:color="auto" w:fill="FFFFFF"/>
        </w:rPr>
        <w:t xml:space="preserve">- </w:t>
      </w:r>
      <w:r w:rsidRPr="00CD4032">
        <w:rPr>
          <w:i/>
        </w:rPr>
        <w:t xml:space="preserve">расчетным путем исходя из </w:t>
      </w:r>
      <w:r w:rsidRPr="00CD4032">
        <w:rPr>
          <w:i/>
          <w:shd w:val="clear" w:color="auto" w:fill="FFFFFF"/>
        </w:rPr>
        <w:t>количества и объема контейнеров</w:t>
      </w:r>
      <w:r>
        <w:rPr>
          <w:i/>
          <w:shd w:val="clear" w:color="auto" w:fill="FFFFFF"/>
        </w:rPr>
        <w:t>, бункеров</w:t>
      </w:r>
      <w:r w:rsidRPr="00CD4032">
        <w:rPr>
          <w:i/>
          <w:shd w:val="clear" w:color="auto" w:fill="FFFFFF"/>
        </w:rPr>
        <w:t xml:space="preserve"> для накопления ТКО, установленных в местах (площадках) накопления ТКО, </w:t>
      </w:r>
      <w:r>
        <w:rPr>
          <w:i/>
          <w:shd w:val="clear" w:color="auto" w:fill="FFFFFF"/>
        </w:rPr>
        <w:t xml:space="preserve">в соответствии с </w:t>
      </w:r>
      <w:proofErr w:type="spellStart"/>
      <w:r>
        <w:rPr>
          <w:i/>
          <w:shd w:val="clear" w:color="auto" w:fill="FFFFFF"/>
        </w:rPr>
        <w:t>абз</w:t>
      </w:r>
      <w:proofErr w:type="spellEnd"/>
      <w:r>
        <w:rPr>
          <w:i/>
          <w:shd w:val="clear" w:color="auto" w:fill="FFFFFF"/>
        </w:rPr>
        <w:t xml:space="preserve">. 2 </w:t>
      </w:r>
      <w:proofErr w:type="spellStart"/>
      <w:r>
        <w:rPr>
          <w:i/>
          <w:shd w:val="clear" w:color="auto" w:fill="FFFFFF"/>
        </w:rPr>
        <w:t>пп</w:t>
      </w:r>
      <w:proofErr w:type="spellEnd"/>
      <w:r>
        <w:rPr>
          <w:i/>
          <w:shd w:val="clear" w:color="auto" w:fill="FFFFFF"/>
        </w:rPr>
        <w:t xml:space="preserve">. «а», п.6 Правил и для которых Потребитель является единственным источником образования ТКО. </w:t>
      </w:r>
    </w:p>
    <w:p w14:paraId="26879540" w14:textId="77777777" w:rsidR="00B60DDA" w:rsidRPr="0090417F" w:rsidRDefault="00B60DDA" w:rsidP="0099068E">
      <w:pPr>
        <w:pStyle w:val="a9"/>
        <w:widowControl w:val="0"/>
        <w:autoSpaceDE w:val="0"/>
        <w:autoSpaceDN w:val="0"/>
        <w:ind w:firstLine="567"/>
        <w:jc w:val="both"/>
        <w:rPr>
          <w:shd w:val="clear" w:color="auto" w:fill="FFFFFF"/>
        </w:rPr>
      </w:pPr>
      <w:r w:rsidRPr="0090417F">
        <w:rPr>
          <w:shd w:val="clear" w:color="auto" w:fill="FFFFFF"/>
        </w:rPr>
        <w:t xml:space="preserve">4.2. Места (площадки) накопления твердых коммунальных отходов должны соответствовать требованиям законодательства Российской Федерации, а также правилам благоустройства муниципальных образований. </w:t>
      </w:r>
    </w:p>
    <w:p w14:paraId="3A758ECB" w14:textId="77777777" w:rsidR="00B60DDA" w:rsidRPr="0090417F" w:rsidRDefault="00B60DDA" w:rsidP="0099068E">
      <w:pPr>
        <w:pStyle w:val="a9"/>
        <w:widowControl w:val="0"/>
        <w:autoSpaceDE w:val="0"/>
        <w:autoSpaceDN w:val="0"/>
        <w:ind w:firstLine="567"/>
        <w:jc w:val="both"/>
      </w:pPr>
      <w:r w:rsidRPr="0090417F">
        <w:t xml:space="preserve">4.3. Реестр мест </w:t>
      </w:r>
      <w:bookmarkStart w:id="1" w:name="_Hlk150252788"/>
      <w:r w:rsidRPr="0090417F">
        <w:t xml:space="preserve">(площадок) накопления твердых коммунальных отходов </w:t>
      </w:r>
      <w:bookmarkEnd w:id="1"/>
      <w:r w:rsidRPr="0090417F">
        <w:t>должен содержать в себе:</w:t>
      </w:r>
    </w:p>
    <w:p w14:paraId="4AF3D3B8" w14:textId="77777777" w:rsidR="00B60DDA" w:rsidRPr="0090417F" w:rsidRDefault="00B60DDA" w:rsidP="0099068E">
      <w:pPr>
        <w:pStyle w:val="a9"/>
        <w:widowControl w:val="0"/>
        <w:autoSpaceDE w:val="0"/>
        <w:autoSpaceDN w:val="0"/>
        <w:ind w:firstLine="567"/>
        <w:jc w:val="both"/>
      </w:pPr>
      <w:r w:rsidRPr="0090417F">
        <w:t>а) данные о нахождении мест (площадок) накопления твердых коммунальных отходов;</w:t>
      </w:r>
    </w:p>
    <w:p w14:paraId="070E08BF" w14:textId="77777777" w:rsidR="00B60DDA" w:rsidRPr="0090417F" w:rsidRDefault="00B60DDA" w:rsidP="0099068E">
      <w:pPr>
        <w:pStyle w:val="a9"/>
        <w:widowControl w:val="0"/>
        <w:autoSpaceDE w:val="0"/>
        <w:autoSpaceDN w:val="0"/>
        <w:ind w:firstLine="567"/>
        <w:jc w:val="both"/>
      </w:pPr>
      <w:r w:rsidRPr="0090417F">
        <w:t>б) данные о технических характеристиках мест (площадок) накопления твердых коммунальных отходов;</w:t>
      </w:r>
    </w:p>
    <w:p w14:paraId="40724521" w14:textId="77777777" w:rsidR="00B60DDA" w:rsidRPr="0090417F" w:rsidRDefault="00B60DDA" w:rsidP="0099068E">
      <w:pPr>
        <w:pStyle w:val="a9"/>
        <w:widowControl w:val="0"/>
        <w:autoSpaceDE w:val="0"/>
        <w:autoSpaceDN w:val="0"/>
        <w:ind w:firstLine="567"/>
        <w:jc w:val="both"/>
      </w:pPr>
      <w:r w:rsidRPr="0090417F">
        <w:t>в) данные о собственниках мест (площадок) накопления твердых коммунальных отходов;</w:t>
      </w:r>
    </w:p>
    <w:p w14:paraId="7AD2D03C" w14:textId="77777777" w:rsidR="00B60DDA" w:rsidRPr="0090417F" w:rsidRDefault="00B60DDA" w:rsidP="0099068E">
      <w:pPr>
        <w:pStyle w:val="a9"/>
        <w:widowControl w:val="0"/>
        <w:autoSpaceDE w:val="0"/>
        <w:autoSpaceDN w:val="0"/>
        <w:ind w:firstLine="567"/>
        <w:jc w:val="both"/>
      </w:pPr>
      <w:r w:rsidRPr="0090417F">
        <w:t>г) данные об источниках образования твердых коммунальных отходов, которые складируются в местах (на площадках) накопления твердых коммунальных отходов.</w:t>
      </w:r>
    </w:p>
    <w:p w14:paraId="048B986B" w14:textId="77777777" w:rsidR="00B60DDA" w:rsidRPr="0090417F" w:rsidRDefault="00B60DDA" w:rsidP="0099068E">
      <w:pPr>
        <w:pStyle w:val="a9"/>
        <w:widowControl w:val="0"/>
        <w:autoSpaceDE w:val="0"/>
        <w:autoSpaceDN w:val="0"/>
        <w:ind w:firstLine="567"/>
        <w:jc w:val="both"/>
      </w:pPr>
      <w:r w:rsidRPr="0090417F">
        <w:t>4.4. Данные о нахождении мест (площадок) накопления твердых коммунальных отходов должны содержать сведения об адресе и (или) географических координатах мест (площадок) накопления твердых коммунальных отходов, а также схему размещения мест (площадок) накопления твердых коммунальных отходов.</w:t>
      </w:r>
    </w:p>
    <w:p w14:paraId="7A62F5D8" w14:textId="77777777" w:rsidR="00B60DDA" w:rsidRPr="0090417F" w:rsidRDefault="00B60DDA" w:rsidP="0099068E">
      <w:pPr>
        <w:pStyle w:val="s1"/>
        <w:shd w:val="clear" w:color="auto" w:fill="FFFFFF"/>
        <w:spacing w:before="0" w:beforeAutospacing="0" w:after="300" w:afterAutospacing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>Схема размещения мест (площадок) накопления твердых коммунальных отходов должна отражать данные о нахождении мест (площадок) накопления твердых коммунальных отходов на карте соответствующего муниципального образования масштаба 1:2000.</w:t>
      </w:r>
    </w:p>
    <w:p w14:paraId="417E496B" w14:textId="77777777" w:rsidR="00B60DDA" w:rsidRPr="0090417F" w:rsidRDefault="00B60DDA" w:rsidP="0099068E">
      <w:pPr>
        <w:pStyle w:val="s1"/>
        <w:shd w:val="clear" w:color="auto" w:fill="FFFFFF"/>
        <w:spacing w:before="0" w:beforeAutospacing="0" w:after="300" w:afterAutospacing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>4.5. Данные о технических характеристиках мест (площадок) накопления твердых коммунальных отходов должны содержать сведения об используемом покрытии, площади, количестве размещенных и планируемых к размещению контейнеров и бункеров с указанием их объема.</w:t>
      </w:r>
    </w:p>
    <w:p w14:paraId="24D361B8" w14:textId="77777777" w:rsidR="00B60DDA" w:rsidRPr="0090417F" w:rsidRDefault="00B60DDA" w:rsidP="0099068E">
      <w:pPr>
        <w:pStyle w:val="s1"/>
        <w:shd w:val="clear" w:color="auto" w:fill="FFFFFF"/>
        <w:spacing w:before="0" w:beforeAutospacing="0" w:after="300" w:afterAutospacing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>4.6. Данные о собственниках мест (площадок) накопления твердых коммунальных отходов должен содержать сведения:</w:t>
      </w:r>
    </w:p>
    <w:p w14:paraId="5C588D22" w14:textId="77777777" w:rsidR="00B60DDA" w:rsidRPr="0090417F" w:rsidRDefault="00B60DDA" w:rsidP="0099068E">
      <w:pPr>
        <w:pStyle w:val="s1"/>
        <w:shd w:val="clear" w:color="auto" w:fill="FFFFFF"/>
        <w:spacing w:before="0" w:beforeAutospacing="0" w:after="300" w:afterAutospacing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 xml:space="preserve">а) для юридических лиц, в том числе органов государственной власти и местного самоуправления, </w:t>
      </w:r>
      <w:r w:rsidR="00B45801" w:rsidRPr="0090417F">
        <w:rPr>
          <w:sz w:val="22"/>
          <w:szCs w:val="22"/>
        </w:rPr>
        <w:t>–</w:t>
      </w:r>
      <w:r w:rsidRPr="0090417F">
        <w:rPr>
          <w:sz w:val="22"/>
          <w:szCs w:val="22"/>
        </w:rPr>
        <w:t xml:space="preserve">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14:paraId="4C2B4185" w14:textId="77777777" w:rsidR="00B60DDA" w:rsidRPr="0090417F" w:rsidRDefault="00B60DDA" w:rsidP="0099068E">
      <w:pPr>
        <w:pStyle w:val="s1"/>
        <w:shd w:val="clear" w:color="auto" w:fill="FFFFFF"/>
        <w:spacing w:before="0" w:beforeAutospacing="0" w:after="300" w:afterAutospacing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 xml:space="preserve">б) для индивидуальных предпринимателей </w:t>
      </w:r>
      <w:r w:rsidR="00B45801" w:rsidRPr="0090417F">
        <w:rPr>
          <w:sz w:val="22"/>
          <w:szCs w:val="22"/>
        </w:rPr>
        <w:t>–</w:t>
      </w:r>
      <w:r w:rsidRPr="0090417F">
        <w:rPr>
          <w:sz w:val="22"/>
          <w:szCs w:val="22"/>
        </w:rPr>
        <w:t xml:space="preserve">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14:paraId="327D61EF" w14:textId="77777777" w:rsidR="00B60DDA" w:rsidRPr="0090417F" w:rsidRDefault="00B60DDA" w:rsidP="0099068E">
      <w:pPr>
        <w:pStyle w:val="s1"/>
        <w:shd w:val="clear" w:color="auto" w:fill="FFFFFF"/>
        <w:spacing w:before="0" w:beforeAutospacing="0" w:after="300" w:afterAutospacing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 xml:space="preserve">в) для физических лиц </w:t>
      </w:r>
      <w:r w:rsidR="00B45801" w:rsidRPr="0090417F">
        <w:rPr>
          <w:sz w:val="22"/>
          <w:szCs w:val="22"/>
        </w:rPr>
        <w:t>–</w:t>
      </w:r>
      <w:r w:rsidRPr="0090417F">
        <w:rPr>
          <w:sz w:val="22"/>
          <w:szCs w:val="22"/>
        </w:rPr>
        <w:t xml:space="preserve">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</w:t>
      </w:r>
    </w:p>
    <w:p w14:paraId="0F22E6C4" w14:textId="77777777" w:rsidR="00B60DDA" w:rsidRPr="0090417F" w:rsidRDefault="00B60DDA" w:rsidP="0099068E">
      <w:pPr>
        <w:pStyle w:val="s1"/>
        <w:shd w:val="clear" w:color="auto" w:fill="FFFFFF"/>
        <w:spacing w:before="0" w:beforeAutospacing="0" w:after="300" w:afterAutospacing="0"/>
        <w:ind w:firstLine="567"/>
        <w:contextualSpacing/>
        <w:jc w:val="both"/>
        <w:rPr>
          <w:sz w:val="22"/>
          <w:szCs w:val="22"/>
          <w:shd w:val="clear" w:color="auto" w:fill="FFFFFF"/>
        </w:rPr>
      </w:pPr>
      <w:r w:rsidRPr="0090417F">
        <w:rPr>
          <w:sz w:val="22"/>
          <w:szCs w:val="22"/>
          <w:shd w:val="clear" w:color="auto" w:fill="FFFFFF"/>
        </w:rPr>
        <w:t xml:space="preserve">4.7. Данные об источниках образования твердых коммунальных отходов, которые складируются в местах (на площадках) накопления твердых коммунальных отходов должны содержать сведения об одном или нескольких объектах капитального строительства, территории (части территории) поселения, при осуществлении </w:t>
      </w:r>
      <w:r w:rsidR="006E4C5E" w:rsidRPr="0090417F">
        <w:rPr>
          <w:sz w:val="22"/>
          <w:szCs w:val="22"/>
          <w:shd w:val="clear" w:color="auto" w:fill="FFFFFF"/>
        </w:rPr>
        <w:t>деятельности,</w:t>
      </w:r>
      <w:r w:rsidRPr="0090417F">
        <w:rPr>
          <w:sz w:val="22"/>
          <w:szCs w:val="22"/>
          <w:shd w:val="clear" w:color="auto" w:fill="FFFFFF"/>
        </w:rPr>
        <w:t xml:space="preserve">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</w:t>
      </w:r>
    </w:p>
    <w:p w14:paraId="48FBB7FB" w14:textId="25818E0B" w:rsidR="009E4E50" w:rsidRPr="0090417F" w:rsidRDefault="00B60DDA" w:rsidP="0099068E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2"/>
          <w:szCs w:val="22"/>
          <w:shd w:val="clear" w:color="auto" w:fill="FFFFFF"/>
        </w:rPr>
      </w:pPr>
      <w:r w:rsidRPr="0090417F">
        <w:rPr>
          <w:sz w:val="22"/>
          <w:szCs w:val="22"/>
        </w:rPr>
        <w:t xml:space="preserve">4.8.  В случае не соответствия </w:t>
      </w:r>
      <w:r w:rsidRPr="0090417F">
        <w:rPr>
          <w:sz w:val="22"/>
          <w:szCs w:val="22"/>
          <w:shd w:val="clear" w:color="auto" w:fill="FFFFFF"/>
        </w:rPr>
        <w:t xml:space="preserve">мест (площадок) накопления твердых коммунальных отходов требованиям законодательства Российской Федерации, а также правилам благоустройства муниципальных образований или </w:t>
      </w:r>
      <w:r w:rsidR="00CA215C" w:rsidRPr="0090417F">
        <w:rPr>
          <w:sz w:val="22"/>
          <w:szCs w:val="22"/>
          <w:shd w:val="clear" w:color="auto" w:fill="FFFFFF"/>
        </w:rPr>
        <w:t>отсутств</w:t>
      </w:r>
      <w:r w:rsidR="00CA215C">
        <w:rPr>
          <w:sz w:val="22"/>
          <w:szCs w:val="22"/>
          <w:shd w:val="clear" w:color="auto" w:fill="FFFFFF"/>
        </w:rPr>
        <w:t xml:space="preserve">ия </w:t>
      </w:r>
      <w:r w:rsidRPr="0090417F">
        <w:rPr>
          <w:sz w:val="22"/>
          <w:szCs w:val="22"/>
          <w:shd w:val="clear" w:color="auto" w:fill="FFFFFF"/>
        </w:rPr>
        <w:t xml:space="preserve">в реестре мест </w:t>
      </w:r>
      <w:r w:rsidRPr="0090417F">
        <w:rPr>
          <w:sz w:val="22"/>
          <w:szCs w:val="22"/>
        </w:rPr>
        <w:t xml:space="preserve">(площадок) накопления твердых коммунальных отходов </w:t>
      </w:r>
      <w:r w:rsidRPr="0090417F">
        <w:rPr>
          <w:sz w:val="22"/>
          <w:szCs w:val="22"/>
          <w:shd w:val="clear" w:color="auto" w:fill="FFFFFF"/>
        </w:rPr>
        <w:t>информаци</w:t>
      </w:r>
      <w:r w:rsidR="00CA215C">
        <w:rPr>
          <w:sz w:val="22"/>
          <w:szCs w:val="22"/>
          <w:shd w:val="clear" w:color="auto" w:fill="FFFFFF"/>
        </w:rPr>
        <w:t>и</w:t>
      </w:r>
      <w:r w:rsidRPr="0090417F">
        <w:rPr>
          <w:sz w:val="22"/>
          <w:szCs w:val="22"/>
          <w:shd w:val="clear" w:color="auto" w:fill="FFFFFF"/>
        </w:rPr>
        <w:t xml:space="preserve"> о месте (площадки) накопления потребителем </w:t>
      </w:r>
      <w:r w:rsidRPr="0090417F">
        <w:rPr>
          <w:sz w:val="22"/>
          <w:szCs w:val="22"/>
        </w:rPr>
        <w:t xml:space="preserve">твердых коммунальных отходов, либо </w:t>
      </w:r>
      <w:r w:rsidR="00CA215C">
        <w:rPr>
          <w:sz w:val="22"/>
          <w:szCs w:val="22"/>
        </w:rPr>
        <w:t xml:space="preserve">наличия </w:t>
      </w:r>
      <w:r w:rsidRPr="0090417F">
        <w:rPr>
          <w:sz w:val="22"/>
          <w:szCs w:val="22"/>
        </w:rPr>
        <w:t>в реестре мест</w:t>
      </w:r>
      <w:r w:rsidR="00CA215C">
        <w:rPr>
          <w:sz w:val="22"/>
          <w:szCs w:val="22"/>
        </w:rPr>
        <w:t xml:space="preserve"> </w:t>
      </w:r>
      <w:r w:rsidRPr="0090417F">
        <w:rPr>
          <w:sz w:val="22"/>
          <w:szCs w:val="22"/>
        </w:rPr>
        <w:t xml:space="preserve">(площадок) </w:t>
      </w:r>
      <w:r w:rsidR="00CA215C">
        <w:rPr>
          <w:sz w:val="22"/>
          <w:szCs w:val="22"/>
        </w:rPr>
        <w:t xml:space="preserve">ТКО </w:t>
      </w:r>
      <w:r w:rsidRPr="0090417F">
        <w:rPr>
          <w:sz w:val="22"/>
          <w:szCs w:val="22"/>
        </w:rPr>
        <w:t>информация не полностью в соответствии с п.4.3. действующего договора, стороны настоящего договора на оказание услуг</w:t>
      </w:r>
      <w:r w:rsidRPr="0090417F">
        <w:rPr>
          <w:sz w:val="22"/>
          <w:szCs w:val="22"/>
          <w:shd w:val="clear" w:color="auto" w:fill="FFFFFF"/>
        </w:rPr>
        <w:t xml:space="preserve">  </w:t>
      </w:r>
      <w:r w:rsidRPr="0090417F">
        <w:rPr>
          <w:sz w:val="22"/>
          <w:szCs w:val="22"/>
        </w:rPr>
        <w:t xml:space="preserve">по обращению с твердыми коммунальными отходами ведут учет объема твердых коммунальных отходов расчетным путем исходя из нормативов накопления ТКО, утвержденных </w:t>
      </w:r>
      <w:r w:rsidRPr="0090417F">
        <w:rPr>
          <w:sz w:val="22"/>
          <w:szCs w:val="22"/>
          <w:shd w:val="clear" w:color="auto" w:fill="FFFFFF"/>
        </w:rPr>
        <w:t>Постановлением Правительства Республики Башкортостан</w:t>
      </w:r>
      <w:r w:rsidR="00A907BF">
        <w:rPr>
          <w:sz w:val="22"/>
          <w:szCs w:val="22"/>
          <w:shd w:val="clear" w:color="auto" w:fill="FFFFFF"/>
        </w:rPr>
        <w:t>.</w:t>
      </w:r>
    </w:p>
    <w:p w14:paraId="7BCDFCA9" w14:textId="77777777" w:rsidR="009350EA" w:rsidRPr="0090417F" w:rsidRDefault="009350EA" w:rsidP="005434B4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bCs/>
          <w:sz w:val="22"/>
          <w:szCs w:val="22"/>
        </w:rPr>
      </w:pPr>
      <w:r w:rsidRPr="0090417F">
        <w:rPr>
          <w:b/>
          <w:bCs/>
          <w:sz w:val="22"/>
          <w:szCs w:val="22"/>
        </w:rPr>
        <w:t>5. Порядок фиксации нарушений по договору</w:t>
      </w:r>
    </w:p>
    <w:p w14:paraId="2862CF7D" w14:textId="590DFF79" w:rsidR="00A26226" w:rsidRPr="0090417F" w:rsidRDefault="00A26226" w:rsidP="0090417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lastRenderedPageBreak/>
        <w:t>5.1.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оператора.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фото</w:t>
      </w:r>
      <w:r w:rsidR="00FC66DB">
        <w:rPr>
          <w:sz w:val="22"/>
          <w:szCs w:val="22"/>
        </w:rPr>
        <w:t xml:space="preserve"> </w:t>
      </w:r>
      <w:r w:rsidRPr="0090417F">
        <w:rPr>
          <w:sz w:val="22"/>
          <w:szCs w:val="22"/>
        </w:rPr>
        <w:t xml:space="preserve">- и (или) видеофиксации и в течение 3 </w:t>
      </w:r>
      <w:r w:rsidR="001F10BD" w:rsidRPr="0090417F">
        <w:rPr>
          <w:sz w:val="22"/>
          <w:szCs w:val="22"/>
        </w:rPr>
        <w:t xml:space="preserve">(трех) </w:t>
      </w:r>
      <w:r w:rsidRPr="0090417F">
        <w:rPr>
          <w:sz w:val="22"/>
          <w:szCs w:val="22"/>
        </w:rPr>
        <w:t>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потребителем.</w:t>
      </w:r>
    </w:p>
    <w:p w14:paraId="71BEBE0E" w14:textId="77777777" w:rsidR="00A26226" w:rsidRPr="0090417F" w:rsidRDefault="001F10BD" w:rsidP="0090417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 xml:space="preserve">5.2. </w:t>
      </w:r>
      <w:r w:rsidR="00A26226" w:rsidRPr="0090417F">
        <w:rPr>
          <w:sz w:val="22"/>
          <w:szCs w:val="22"/>
        </w:rPr>
        <w:t>Региональный оператор в течение 3</w:t>
      </w:r>
      <w:r w:rsidRPr="0090417F">
        <w:rPr>
          <w:sz w:val="22"/>
          <w:szCs w:val="22"/>
        </w:rPr>
        <w:t xml:space="preserve"> (трех)</w:t>
      </w:r>
      <w:r w:rsidR="00A26226" w:rsidRPr="0090417F">
        <w:rPr>
          <w:sz w:val="22"/>
          <w:szCs w:val="22"/>
        </w:rPr>
        <w:t xml:space="preserve"> рабочих дней со дня получения акта подписывает его и направляет потребителю.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</w:t>
      </w:r>
      <w:r w:rsidRPr="0090417F">
        <w:rPr>
          <w:sz w:val="22"/>
          <w:szCs w:val="22"/>
        </w:rPr>
        <w:t xml:space="preserve">(трех) </w:t>
      </w:r>
      <w:r w:rsidR="00A26226" w:rsidRPr="0090417F">
        <w:rPr>
          <w:sz w:val="22"/>
          <w:szCs w:val="22"/>
        </w:rPr>
        <w:t>рабочих дней со дня получения акта.</w:t>
      </w:r>
    </w:p>
    <w:p w14:paraId="3D8E2283" w14:textId="77777777" w:rsidR="00A26226" w:rsidRPr="0090417F" w:rsidRDefault="00A26226" w:rsidP="0090417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>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 w14:paraId="10CEC626" w14:textId="77777777" w:rsidR="00A26226" w:rsidRPr="0090417F" w:rsidRDefault="001F10BD" w:rsidP="0090417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>5.3</w:t>
      </w:r>
      <w:r w:rsidR="00A26226" w:rsidRPr="0090417F">
        <w:rPr>
          <w:sz w:val="22"/>
          <w:szCs w:val="22"/>
        </w:rPr>
        <w:t>. В случае если региональный оператор не направил подписанный акт или возражения на акт в течение 3 рабочих дней со дня получения акта, такой акт считается согласованным и подписанным региональным оператором.</w:t>
      </w:r>
    </w:p>
    <w:p w14:paraId="67944903" w14:textId="13C8B662" w:rsidR="00A26226" w:rsidRPr="00D27523" w:rsidRDefault="001F10BD" w:rsidP="00D2752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>5.</w:t>
      </w:r>
      <w:r w:rsidRPr="00D27523">
        <w:rPr>
          <w:sz w:val="22"/>
          <w:szCs w:val="22"/>
        </w:rPr>
        <w:t>4</w:t>
      </w:r>
      <w:r w:rsidR="00A26226" w:rsidRPr="00D27523">
        <w:rPr>
          <w:sz w:val="22"/>
          <w:szCs w:val="22"/>
        </w:rPr>
        <w:t>.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акт.</w:t>
      </w:r>
    </w:p>
    <w:p w14:paraId="1E839DFE" w14:textId="77777777" w:rsidR="00D27523" w:rsidRPr="00D27523" w:rsidRDefault="00D27523" w:rsidP="00D27523">
      <w:pPr>
        <w:pStyle w:val="af3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D27523">
        <w:rPr>
          <w:sz w:val="22"/>
          <w:szCs w:val="22"/>
        </w:rPr>
        <w:t>В случае несогласия потребителя (уполномоченной организации) с возражением разногласия отражаются в акте и подлежат урегулированию в судебном порядке.</w:t>
      </w:r>
    </w:p>
    <w:p w14:paraId="3EC1F48C" w14:textId="099864F8" w:rsidR="00E33C0A" w:rsidRPr="0090417F" w:rsidRDefault="00D27523" w:rsidP="00D27523">
      <w:pPr>
        <w:pStyle w:val="a9"/>
        <w:widowControl w:val="0"/>
        <w:numPr>
          <w:ilvl w:val="1"/>
          <w:numId w:val="19"/>
        </w:numPr>
        <w:autoSpaceDE w:val="0"/>
        <w:autoSpaceDN w:val="0"/>
        <w:ind w:left="0" w:firstLine="567"/>
        <w:contextualSpacing w:val="0"/>
        <w:jc w:val="both"/>
      </w:pPr>
      <w:r>
        <w:t xml:space="preserve"> </w:t>
      </w:r>
      <w:r w:rsidR="00E33C0A" w:rsidRPr="00D27523">
        <w:t>Акт</w:t>
      </w:r>
      <w:r w:rsidR="00E33C0A" w:rsidRPr="00D27523">
        <w:rPr>
          <w:spacing w:val="-8"/>
        </w:rPr>
        <w:t xml:space="preserve"> </w:t>
      </w:r>
      <w:r w:rsidR="00E33C0A" w:rsidRPr="00D27523">
        <w:t>должен</w:t>
      </w:r>
      <w:r w:rsidR="00E33C0A" w:rsidRPr="0090417F">
        <w:rPr>
          <w:spacing w:val="-7"/>
        </w:rPr>
        <w:t xml:space="preserve"> </w:t>
      </w:r>
      <w:r w:rsidR="00E33C0A" w:rsidRPr="0090417F">
        <w:t>содержать:</w:t>
      </w:r>
    </w:p>
    <w:p w14:paraId="31CF6D63" w14:textId="77777777" w:rsidR="00E33C0A" w:rsidRPr="0090417F" w:rsidRDefault="00E33C0A" w:rsidP="0090417F">
      <w:pPr>
        <w:pStyle w:val="a3"/>
        <w:ind w:firstLine="567"/>
        <w:jc w:val="both"/>
        <w:rPr>
          <w:b w:val="0"/>
          <w:sz w:val="22"/>
          <w:szCs w:val="22"/>
        </w:rPr>
      </w:pPr>
      <w:r w:rsidRPr="0090417F">
        <w:rPr>
          <w:b w:val="0"/>
          <w:sz w:val="22"/>
          <w:szCs w:val="22"/>
        </w:rPr>
        <w:t>а)</w:t>
      </w:r>
      <w:r w:rsidRPr="0090417F">
        <w:rPr>
          <w:b w:val="0"/>
          <w:spacing w:val="-6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сведения</w:t>
      </w:r>
      <w:r w:rsidRPr="0090417F">
        <w:rPr>
          <w:b w:val="0"/>
          <w:spacing w:val="-6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о</w:t>
      </w:r>
      <w:r w:rsidRPr="0090417F">
        <w:rPr>
          <w:b w:val="0"/>
          <w:spacing w:val="-6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заявителе</w:t>
      </w:r>
      <w:r w:rsidRPr="0090417F">
        <w:rPr>
          <w:b w:val="0"/>
          <w:spacing w:val="-3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(наименование,</w:t>
      </w:r>
      <w:r w:rsidRPr="0090417F">
        <w:rPr>
          <w:b w:val="0"/>
          <w:spacing w:val="-3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местонахождение,</w:t>
      </w:r>
      <w:r w:rsidRPr="0090417F">
        <w:rPr>
          <w:b w:val="0"/>
          <w:spacing w:val="-5"/>
          <w:sz w:val="22"/>
          <w:szCs w:val="22"/>
        </w:rPr>
        <w:t xml:space="preserve"> </w:t>
      </w:r>
      <w:r w:rsidRPr="0090417F">
        <w:rPr>
          <w:b w:val="0"/>
          <w:sz w:val="22"/>
          <w:szCs w:val="22"/>
        </w:rPr>
        <w:t>адрес</w:t>
      </w:r>
      <w:r w:rsidR="00B12667" w:rsidRPr="0090417F">
        <w:rPr>
          <w:b w:val="0"/>
          <w:sz w:val="22"/>
          <w:szCs w:val="22"/>
        </w:rPr>
        <w:t>, телефон для связи, адрес электронной почты, номер и дату договора</w:t>
      </w:r>
      <w:r w:rsidRPr="0090417F">
        <w:rPr>
          <w:b w:val="0"/>
          <w:sz w:val="22"/>
          <w:szCs w:val="22"/>
        </w:rPr>
        <w:t>);</w:t>
      </w:r>
    </w:p>
    <w:p w14:paraId="7DA43039" w14:textId="77777777" w:rsidR="00E33C0A" w:rsidRPr="0090417F" w:rsidRDefault="00E33C0A" w:rsidP="0090417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>б)</w:t>
      </w:r>
      <w:r w:rsidRPr="0090417F">
        <w:rPr>
          <w:spacing w:val="1"/>
          <w:sz w:val="22"/>
          <w:szCs w:val="22"/>
        </w:rPr>
        <w:t xml:space="preserve"> </w:t>
      </w:r>
      <w:r w:rsidRPr="0090417F">
        <w:rPr>
          <w:sz w:val="22"/>
          <w:szCs w:val="22"/>
        </w:rPr>
        <w:t>сведения</w:t>
      </w:r>
      <w:r w:rsidRPr="0090417F">
        <w:rPr>
          <w:spacing w:val="1"/>
          <w:sz w:val="22"/>
          <w:szCs w:val="22"/>
        </w:rPr>
        <w:t xml:space="preserve"> </w:t>
      </w:r>
      <w:r w:rsidRPr="0090417F">
        <w:rPr>
          <w:sz w:val="22"/>
          <w:szCs w:val="22"/>
        </w:rPr>
        <w:t>об</w:t>
      </w:r>
      <w:r w:rsidRPr="0090417F">
        <w:rPr>
          <w:spacing w:val="1"/>
          <w:sz w:val="22"/>
          <w:szCs w:val="22"/>
        </w:rPr>
        <w:t xml:space="preserve"> </w:t>
      </w:r>
      <w:r w:rsidRPr="0090417F">
        <w:rPr>
          <w:sz w:val="22"/>
          <w:szCs w:val="22"/>
        </w:rPr>
        <w:t>объекте</w:t>
      </w:r>
      <w:r w:rsidRPr="0090417F">
        <w:rPr>
          <w:spacing w:val="1"/>
          <w:sz w:val="22"/>
          <w:szCs w:val="22"/>
        </w:rPr>
        <w:t xml:space="preserve"> </w:t>
      </w:r>
      <w:r w:rsidRPr="0090417F">
        <w:rPr>
          <w:sz w:val="22"/>
          <w:szCs w:val="22"/>
        </w:rPr>
        <w:t>(объектах),</w:t>
      </w:r>
      <w:r w:rsidRPr="0090417F">
        <w:rPr>
          <w:spacing w:val="1"/>
          <w:sz w:val="22"/>
          <w:szCs w:val="22"/>
        </w:rPr>
        <w:t xml:space="preserve"> </w:t>
      </w:r>
      <w:r w:rsidRPr="0090417F">
        <w:rPr>
          <w:sz w:val="22"/>
          <w:szCs w:val="22"/>
        </w:rPr>
        <w:t>на</w:t>
      </w:r>
      <w:r w:rsidRPr="0090417F">
        <w:rPr>
          <w:spacing w:val="1"/>
          <w:sz w:val="22"/>
          <w:szCs w:val="22"/>
        </w:rPr>
        <w:t xml:space="preserve"> </w:t>
      </w:r>
      <w:r w:rsidRPr="0090417F">
        <w:rPr>
          <w:sz w:val="22"/>
          <w:szCs w:val="22"/>
        </w:rPr>
        <w:t>котором</w:t>
      </w:r>
      <w:r w:rsidRPr="0090417F">
        <w:rPr>
          <w:spacing w:val="1"/>
          <w:sz w:val="22"/>
          <w:szCs w:val="22"/>
        </w:rPr>
        <w:t xml:space="preserve"> </w:t>
      </w:r>
      <w:r w:rsidRPr="0090417F">
        <w:rPr>
          <w:sz w:val="22"/>
          <w:szCs w:val="22"/>
        </w:rPr>
        <w:t>образуются</w:t>
      </w:r>
      <w:r w:rsidRPr="0090417F">
        <w:rPr>
          <w:spacing w:val="1"/>
          <w:sz w:val="22"/>
          <w:szCs w:val="22"/>
        </w:rPr>
        <w:t xml:space="preserve"> </w:t>
      </w:r>
      <w:r w:rsidRPr="0090417F">
        <w:rPr>
          <w:sz w:val="22"/>
          <w:szCs w:val="22"/>
        </w:rPr>
        <w:t>ТКО,</w:t>
      </w:r>
      <w:r w:rsidRPr="0090417F">
        <w:rPr>
          <w:spacing w:val="1"/>
          <w:sz w:val="22"/>
          <w:szCs w:val="22"/>
        </w:rPr>
        <w:t xml:space="preserve"> </w:t>
      </w:r>
      <w:r w:rsidRPr="0090417F">
        <w:rPr>
          <w:sz w:val="22"/>
          <w:szCs w:val="22"/>
        </w:rPr>
        <w:t>в</w:t>
      </w:r>
      <w:r w:rsidRPr="0090417F">
        <w:rPr>
          <w:spacing w:val="1"/>
          <w:sz w:val="22"/>
          <w:szCs w:val="22"/>
        </w:rPr>
        <w:t xml:space="preserve"> </w:t>
      </w:r>
      <w:r w:rsidRPr="0090417F">
        <w:rPr>
          <w:sz w:val="22"/>
          <w:szCs w:val="22"/>
        </w:rPr>
        <w:t>отношении</w:t>
      </w:r>
      <w:r w:rsidRPr="0090417F">
        <w:rPr>
          <w:spacing w:val="1"/>
          <w:sz w:val="22"/>
          <w:szCs w:val="22"/>
        </w:rPr>
        <w:t xml:space="preserve"> </w:t>
      </w:r>
      <w:r w:rsidRPr="0090417F">
        <w:rPr>
          <w:sz w:val="22"/>
          <w:szCs w:val="22"/>
        </w:rPr>
        <w:t>которого</w:t>
      </w:r>
      <w:r w:rsidRPr="0090417F">
        <w:rPr>
          <w:spacing w:val="1"/>
          <w:sz w:val="22"/>
          <w:szCs w:val="22"/>
        </w:rPr>
        <w:t xml:space="preserve"> </w:t>
      </w:r>
      <w:r w:rsidRPr="0090417F">
        <w:rPr>
          <w:sz w:val="22"/>
          <w:szCs w:val="22"/>
        </w:rPr>
        <w:t>возникли</w:t>
      </w:r>
      <w:r w:rsidRPr="0090417F">
        <w:rPr>
          <w:spacing w:val="1"/>
          <w:sz w:val="22"/>
          <w:szCs w:val="22"/>
        </w:rPr>
        <w:t xml:space="preserve"> </w:t>
      </w:r>
      <w:r w:rsidRPr="0090417F">
        <w:rPr>
          <w:sz w:val="22"/>
          <w:szCs w:val="22"/>
        </w:rPr>
        <w:t>разногласия</w:t>
      </w:r>
      <w:r w:rsidRPr="0090417F">
        <w:rPr>
          <w:spacing w:val="1"/>
          <w:sz w:val="22"/>
          <w:szCs w:val="22"/>
        </w:rPr>
        <w:t xml:space="preserve"> </w:t>
      </w:r>
      <w:r w:rsidRPr="0090417F">
        <w:rPr>
          <w:sz w:val="22"/>
          <w:szCs w:val="22"/>
        </w:rPr>
        <w:t>(полное</w:t>
      </w:r>
      <w:r w:rsidRPr="0090417F">
        <w:rPr>
          <w:spacing w:val="1"/>
          <w:sz w:val="22"/>
          <w:szCs w:val="22"/>
        </w:rPr>
        <w:t xml:space="preserve"> </w:t>
      </w:r>
      <w:r w:rsidRPr="0090417F">
        <w:rPr>
          <w:sz w:val="22"/>
          <w:szCs w:val="22"/>
        </w:rPr>
        <w:t>наименование,</w:t>
      </w:r>
      <w:r w:rsidRPr="0090417F">
        <w:rPr>
          <w:spacing w:val="-35"/>
          <w:sz w:val="22"/>
          <w:szCs w:val="22"/>
        </w:rPr>
        <w:t xml:space="preserve"> </w:t>
      </w:r>
      <w:r w:rsidRPr="0090417F">
        <w:rPr>
          <w:sz w:val="22"/>
          <w:szCs w:val="22"/>
        </w:rPr>
        <w:t>местонахождение,</w:t>
      </w:r>
      <w:r w:rsidRPr="0090417F">
        <w:rPr>
          <w:spacing w:val="2"/>
          <w:sz w:val="22"/>
          <w:szCs w:val="22"/>
        </w:rPr>
        <w:t xml:space="preserve"> </w:t>
      </w:r>
      <w:r w:rsidRPr="0090417F">
        <w:rPr>
          <w:sz w:val="22"/>
          <w:szCs w:val="22"/>
        </w:rPr>
        <w:t>правомочие</w:t>
      </w:r>
      <w:r w:rsidRPr="0090417F">
        <w:rPr>
          <w:spacing w:val="2"/>
          <w:sz w:val="22"/>
          <w:szCs w:val="22"/>
        </w:rPr>
        <w:t xml:space="preserve"> </w:t>
      </w:r>
      <w:r w:rsidRPr="0090417F">
        <w:rPr>
          <w:sz w:val="22"/>
          <w:szCs w:val="22"/>
        </w:rPr>
        <w:t>на</w:t>
      </w:r>
      <w:r w:rsidRPr="0090417F">
        <w:rPr>
          <w:spacing w:val="1"/>
          <w:sz w:val="22"/>
          <w:szCs w:val="22"/>
        </w:rPr>
        <w:t xml:space="preserve"> </w:t>
      </w:r>
      <w:r w:rsidRPr="0090417F">
        <w:rPr>
          <w:sz w:val="22"/>
          <w:szCs w:val="22"/>
        </w:rPr>
        <w:t>объект</w:t>
      </w:r>
      <w:r w:rsidRPr="0090417F">
        <w:rPr>
          <w:spacing w:val="3"/>
          <w:sz w:val="22"/>
          <w:szCs w:val="22"/>
        </w:rPr>
        <w:t xml:space="preserve"> </w:t>
      </w:r>
      <w:r w:rsidRPr="0090417F">
        <w:rPr>
          <w:sz w:val="22"/>
          <w:szCs w:val="22"/>
        </w:rPr>
        <w:t>(объекты),</w:t>
      </w:r>
      <w:r w:rsidRPr="0090417F">
        <w:rPr>
          <w:spacing w:val="2"/>
          <w:sz w:val="22"/>
          <w:szCs w:val="22"/>
        </w:rPr>
        <w:t xml:space="preserve"> </w:t>
      </w:r>
      <w:r w:rsidRPr="0090417F">
        <w:rPr>
          <w:sz w:val="22"/>
          <w:szCs w:val="22"/>
        </w:rPr>
        <w:t>которым</w:t>
      </w:r>
      <w:r w:rsidRPr="0090417F">
        <w:rPr>
          <w:spacing w:val="2"/>
          <w:sz w:val="22"/>
          <w:szCs w:val="22"/>
        </w:rPr>
        <w:t xml:space="preserve"> </w:t>
      </w:r>
      <w:r w:rsidRPr="0090417F">
        <w:rPr>
          <w:sz w:val="22"/>
          <w:szCs w:val="22"/>
        </w:rPr>
        <w:t>обладает</w:t>
      </w:r>
      <w:r w:rsidR="00B12667" w:rsidRPr="0090417F">
        <w:rPr>
          <w:sz w:val="22"/>
          <w:szCs w:val="22"/>
        </w:rPr>
        <w:t xml:space="preserve"> Сто</w:t>
      </w:r>
      <w:r w:rsidRPr="0090417F">
        <w:rPr>
          <w:sz w:val="22"/>
          <w:szCs w:val="22"/>
        </w:rPr>
        <w:t>рона,</w:t>
      </w:r>
      <w:r w:rsidR="00B12667" w:rsidRPr="0090417F">
        <w:rPr>
          <w:sz w:val="22"/>
          <w:szCs w:val="22"/>
        </w:rPr>
        <w:t xml:space="preserve"> </w:t>
      </w:r>
      <w:r w:rsidRPr="0090417F">
        <w:rPr>
          <w:sz w:val="22"/>
          <w:szCs w:val="22"/>
        </w:rPr>
        <w:t>направившая</w:t>
      </w:r>
      <w:r w:rsidRPr="0090417F">
        <w:rPr>
          <w:spacing w:val="-1"/>
          <w:sz w:val="22"/>
          <w:szCs w:val="22"/>
        </w:rPr>
        <w:t xml:space="preserve"> </w:t>
      </w:r>
      <w:r w:rsidRPr="0090417F">
        <w:rPr>
          <w:sz w:val="22"/>
          <w:szCs w:val="22"/>
        </w:rPr>
        <w:t>акт);</w:t>
      </w:r>
    </w:p>
    <w:p w14:paraId="1EDB02EE" w14:textId="77777777" w:rsidR="009350EA" w:rsidRPr="0090417F" w:rsidRDefault="009350EA" w:rsidP="0090417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>в) сведения о нарушении соответствующих пунктов договора;</w:t>
      </w:r>
    </w:p>
    <w:p w14:paraId="5401E1F2" w14:textId="32ADABC7" w:rsidR="00D27523" w:rsidRPr="00D27523" w:rsidRDefault="009350EA" w:rsidP="00D2752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 xml:space="preserve">г) другие сведения по усмотрению стороны, в том числе материалы фото- и видеосъемки, позволяющие </w:t>
      </w:r>
      <w:r w:rsidRPr="00D27523">
        <w:rPr>
          <w:sz w:val="22"/>
          <w:szCs w:val="22"/>
        </w:rPr>
        <w:t>достоверно установить факт нарушения оказания услуги Региональным оператором</w:t>
      </w:r>
      <w:r w:rsidR="00D27523">
        <w:rPr>
          <w:sz w:val="22"/>
          <w:szCs w:val="22"/>
        </w:rPr>
        <w:t>.</w:t>
      </w:r>
    </w:p>
    <w:p w14:paraId="7BF783A0" w14:textId="77777777" w:rsidR="009350EA" w:rsidRPr="0090417F" w:rsidRDefault="009350EA" w:rsidP="005434B4">
      <w:pPr>
        <w:widowControl w:val="0"/>
        <w:autoSpaceDE w:val="0"/>
        <w:autoSpaceDN w:val="0"/>
        <w:adjustRightInd w:val="0"/>
        <w:spacing w:before="240" w:after="240"/>
        <w:jc w:val="center"/>
        <w:rPr>
          <w:sz w:val="22"/>
          <w:szCs w:val="22"/>
        </w:rPr>
      </w:pPr>
      <w:r w:rsidRPr="0090417F">
        <w:rPr>
          <w:b/>
          <w:bCs/>
          <w:sz w:val="22"/>
          <w:szCs w:val="22"/>
        </w:rPr>
        <w:t>6. Ответственность сторон</w:t>
      </w:r>
    </w:p>
    <w:p w14:paraId="61818ACF" w14:textId="77777777" w:rsidR="009350EA" w:rsidRPr="0090417F" w:rsidRDefault="009350EA" w:rsidP="0090417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>6.1. 3а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Федерации, с учетом особенностей, предусмотренных настоящим договором.</w:t>
      </w:r>
    </w:p>
    <w:p w14:paraId="41B70070" w14:textId="77777777" w:rsidR="009350EA" w:rsidRPr="0090417F" w:rsidRDefault="009350EA" w:rsidP="0090417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>6.2. 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1/130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просрочки.</w:t>
      </w:r>
    </w:p>
    <w:p w14:paraId="2498AF57" w14:textId="77777777" w:rsidR="009350EA" w:rsidRPr="0090417F" w:rsidRDefault="009350EA" w:rsidP="0090417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>6.3. За нарушение правил обращения с ТКО в части складирования ТКО вне мест (площадок) накопления таких отходов, определенных настоящим договором, Потребитель несет административную и гражданско-правовую ответственность в соответствии с законодательством Российской Федерации.</w:t>
      </w:r>
    </w:p>
    <w:p w14:paraId="108B709A" w14:textId="77777777" w:rsidR="009350EA" w:rsidRPr="0090417F" w:rsidRDefault="009350EA" w:rsidP="005434B4">
      <w:pPr>
        <w:widowControl w:val="0"/>
        <w:autoSpaceDE w:val="0"/>
        <w:autoSpaceDN w:val="0"/>
        <w:adjustRightInd w:val="0"/>
        <w:spacing w:before="240" w:after="240"/>
        <w:jc w:val="center"/>
        <w:rPr>
          <w:sz w:val="22"/>
          <w:szCs w:val="22"/>
        </w:rPr>
      </w:pPr>
      <w:r w:rsidRPr="0090417F">
        <w:rPr>
          <w:b/>
          <w:bCs/>
          <w:sz w:val="22"/>
          <w:szCs w:val="22"/>
        </w:rPr>
        <w:t>7. Обстоятельства непреодолимой силы</w:t>
      </w:r>
    </w:p>
    <w:p w14:paraId="506B8F2C" w14:textId="77777777" w:rsidR="009350EA" w:rsidRPr="0090417F" w:rsidRDefault="009350EA" w:rsidP="0090417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>7.1.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14:paraId="496072E9" w14:textId="77777777" w:rsidR="009350EA" w:rsidRPr="0090417F" w:rsidRDefault="009350EA" w:rsidP="0090417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14252C04" w14:textId="77777777" w:rsidR="009350EA" w:rsidRPr="0090417F" w:rsidRDefault="009350EA" w:rsidP="0090417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>7.2.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обстоятельств.</w:t>
      </w:r>
    </w:p>
    <w:p w14:paraId="711640FC" w14:textId="77777777" w:rsidR="009E4E50" w:rsidRPr="0090417F" w:rsidRDefault="009350EA" w:rsidP="0090417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90417F">
        <w:rPr>
          <w:sz w:val="22"/>
          <w:szCs w:val="22"/>
        </w:rPr>
        <w:t xml:space="preserve">Сторона должна также без промедления, не позднее 24 часов с момента прекращения </w:t>
      </w:r>
      <w:r w:rsidRPr="0090417F">
        <w:rPr>
          <w:sz w:val="22"/>
          <w:szCs w:val="22"/>
        </w:rPr>
        <w:lastRenderedPageBreak/>
        <w:t>обстоятельств непреодолимой силы, известить об этом другую сторону</w:t>
      </w:r>
    </w:p>
    <w:p w14:paraId="7DC7F1D6" w14:textId="77777777" w:rsidR="009350EA" w:rsidRPr="0090417F" w:rsidRDefault="009350EA" w:rsidP="005434B4">
      <w:pPr>
        <w:widowControl w:val="0"/>
        <w:autoSpaceDE w:val="0"/>
        <w:autoSpaceDN w:val="0"/>
        <w:adjustRightInd w:val="0"/>
        <w:spacing w:before="240" w:after="240"/>
        <w:jc w:val="center"/>
        <w:rPr>
          <w:sz w:val="22"/>
          <w:szCs w:val="22"/>
        </w:rPr>
      </w:pPr>
      <w:r w:rsidRPr="0090417F">
        <w:rPr>
          <w:b/>
          <w:bCs/>
          <w:sz w:val="22"/>
          <w:szCs w:val="22"/>
        </w:rPr>
        <w:t>8. Действие договора</w:t>
      </w:r>
    </w:p>
    <w:p w14:paraId="2032F1BC" w14:textId="78A80E4D" w:rsidR="00D27523" w:rsidRDefault="00E33C0A" w:rsidP="0090417F">
      <w:pPr>
        <w:pStyle w:val="a9"/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 w:val="0"/>
        <w:jc w:val="both"/>
      </w:pPr>
      <w:r w:rsidRPr="0090417F">
        <w:t xml:space="preserve"> Договор</w:t>
      </w:r>
      <w:r w:rsidRPr="0090417F">
        <w:rPr>
          <w:spacing w:val="-3"/>
        </w:rPr>
        <w:t xml:space="preserve"> </w:t>
      </w:r>
      <w:r w:rsidRPr="0090417F">
        <w:t>вступает</w:t>
      </w:r>
      <w:r w:rsidRPr="0090417F">
        <w:rPr>
          <w:spacing w:val="-1"/>
        </w:rPr>
        <w:t xml:space="preserve"> </w:t>
      </w:r>
      <w:r w:rsidRPr="0090417F">
        <w:t>в</w:t>
      </w:r>
      <w:r w:rsidRPr="0090417F">
        <w:rPr>
          <w:spacing w:val="-2"/>
        </w:rPr>
        <w:t xml:space="preserve"> </w:t>
      </w:r>
      <w:r w:rsidRPr="0090417F">
        <w:t>силу</w:t>
      </w:r>
      <w:r w:rsidRPr="0090417F">
        <w:rPr>
          <w:spacing w:val="-1"/>
        </w:rPr>
        <w:t xml:space="preserve"> </w:t>
      </w:r>
      <w:r w:rsidRPr="0090417F">
        <w:t>с</w:t>
      </w:r>
      <w:r w:rsidRPr="0090417F">
        <w:rPr>
          <w:spacing w:val="-2"/>
        </w:rPr>
        <w:t xml:space="preserve"> </w:t>
      </w:r>
      <w:r w:rsidR="00D27523">
        <w:t xml:space="preserve">даты </w:t>
      </w:r>
      <w:r w:rsidRPr="0090417F">
        <w:t>его</w:t>
      </w:r>
      <w:r w:rsidRPr="0090417F">
        <w:rPr>
          <w:spacing w:val="-2"/>
        </w:rPr>
        <w:t xml:space="preserve"> </w:t>
      </w:r>
      <w:r w:rsidRPr="0090417F">
        <w:t>подписания</w:t>
      </w:r>
      <w:r w:rsidRPr="0090417F">
        <w:rPr>
          <w:spacing w:val="-3"/>
        </w:rPr>
        <w:t xml:space="preserve"> </w:t>
      </w:r>
      <w:r w:rsidRPr="0090417F">
        <w:t>сторонами и</w:t>
      </w:r>
      <w:r w:rsidRPr="0090417F">
        <w:rPr>
          <w:spacing w:val="-3"/>
        </w:rPr>
        <w:t xml:space="preserve"> </w:t>
      </w:r>
      <w:r w:rsidRPr="0090417F">
        <w:t>распространяет</w:t>
      </w:r>
      <w:r w:rsidRPr="0090417F">
        <w:rPr>
          <w:spacing w:val="-1"/>
        </w:rPr>
        <w:t xml:space="preserve"> </w:t>
      </w:r>
      <w:r w:rsidRPr="0090417F">
        <w:t>свое</w:t>
      </w:r>
      <w:r w:rsidRPr="0090417F">
        <w:rPr>
          <w:spacing w:val="-3"/>
        </w:rPr>
        <w:t xml:space="preserve"> </w:t>
      </w:r>
      <w:r w:rsidRPr="0090417F">
        <w:t>действие</w:t>
      </w:r>
      <w:r w:rsidRPr="0090417F">
        <w:rPr>
          <w:spacing w:val="-4"/>
        </w:rPr>
        <w:t xml:space="preserve"> </w:t>
      </w:r>
      <w:r w:rsidRPr="0090417F">
        <w:t>на правоотношения</w:t>
      </w:r>
      <w:r w:rsidRPr="0090417F">
        <w:rPr>
          <w:spacing w:val="-3"/>
        </w:rPr>
        <w:t xml:space="preserve"> </w:t>
      </w:r>
      <w:r w:rsidRPr="0090417F">
        <w:t>сторон,</w:t>
      </w:r>
      <w:r w:rsidR="005434B4">
        <w:rPr>
          <w:spacing w:val="-2"/>
        </w:rPr>
        <w:t xml:space="preserve"> </w:t>
      </w:r>
      <w:r w:rsidRPr="0090417F">
        <w:t>возникшие</w:t>
      </w:r>
      <w:r w:rsidR="005434B4">
        <w:t xml:space="preserve"> </w:t>
      </w:r>
      <w:r w:rsidRPr="0090417F">
        <w:t>в</w:t>
      </w:r>
      <w:r w:rsidR="005434B4">
        <w:t xml:space="preserve"> </w:t>
      </w:r>
      <w:r w:rsidRPr="0090417F">
        <w:t>период</w:t>
      </w:r>
      <w:r w:rsidR="005434B4">
        <w:rPr>
          <w:spacing w:val="-2"/>
        </w:rPr>
        <w:t xml:space="preserve"> </w:t>
      </w:r>
      <w:r w:rsidRPr="0090417F">
        <w:t>с</w:t>
      </w:r>
      <w:r w:rsidR="005434B4">
        <w:t xml:space="preserve"> </w:t>
      </w:r>
      <w:r w:rsidR="005434B4" w:rsidRPr="00FD6FBD">
        <w:rPr>
          <w:highlight w:val="yellow"/>
        </w:rPr>
        <w:t>__________</w:t>
      </w:r>
      <w:r w:rsidR="00ED638B" w:rsidRPr="0090417F">
        <w:t xml:space="preserve"> г.</w:t>
      </w:r>
      <w:r w:rsidRPr="0090417F">
        <w:rPr>
          <w:spacing w:val="10"/>
        </w:rPr>
        <w:t xml:space="preserve"> </w:t>
      </w:r>
      <w:r w:rsidRPr="0090417F">
        <w:t>и</w:t>
      </w:r>
      <w:r w:rsidRPr="0090417F">
        <w:rPr>
          <w:spacing w:val="7"/>
        </w:rPr>
        <w:t xml:space="preserve"> </w:t>
      </w:r>
      <w:r w:rsidRPr="0090417F">
        <w:t>действует</w:t>
      </w:r>
      <w:r w:rsidRPr="0090417F">
        <w:rPr>
          <w:spacing w:val="12"/>
        </w:rPr>
        <w:t xml:space="preserve"> </w:t>
      </w:r>
      <w:r w:rsidRPr="0090417F">
        <w:t>по</w:t>
      </w:r>
      <w:r w:rsidRPr="0090417F">
        <w:tab/>
      </w:r>
      <w:r w:rsidR="00ED638B" w:rsidRPr="0090417F">
        <w:t xml:space="preserve"> </w:t>
      </w:r>
      <w:r w:rsidR="005434B4" w:rsidRPr="00FD6FBD">
        <w:rPr>
          <w:highlight w:val="yellow"/>
        </w:rPr>
        <w:t>__________</w:t>
      </w:r>
      <w:r w:rsidR="005434B4">
        <w:t xml:space="preserve"> </w:t>
      </w:r>
      <w:r w:rsidR="00ED638B" w:rsidRPr="0090417F">
        <w:t>г.,</w:t>
      </w:r>
      <w:r w:rsidR="005434B4">
        <w:rPr>
          <w:spacing w:val="6"/>
        </w:rPr>
        <w:t xml:space="preserve"> </w:t>
      </w:r>
      <w:r w:rsidR="005434B4">
        <w:t xml:space="preserve">а </w:t>
      </w:r>
      <w:r w:rsidRPr="0090417F">
        <w:t>в части взаиморасчетов – до полного исполнения сторонами своих обязательств по настоящему договору.</w:t>
      </w:r>
      <w:r w:rsidR="00D27523" w:rsidRPr="00D27523">
        <w:t xml:space="preserve"> </w:t>
      </w:r>
      <w:r w:rsidR="00D27523" w:rsidRPr="0090417F">
        <w:t>Истечение срока действия договора не освобождает Стороны от ответственности за неисполнение обязательств по настоящему договору.</w:t>
      </w:r>
    </w:p>
    <w:p w14:paraId="7A95AD54" w14:textId="62CA7845" w:rsidR="00E33C0A" w:rsidRPr="0090417F" w:rsidRDefault="00D27523" w:rsidP="0090417F">
      <w:pPr>
        <w:pStyle w:val="a9"/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 w:val="0"/>
        <w:jc w:val="both"/>
      </w:pPr>
      <w:r>
        <w:t xml:space="preserve"> </w:t>
      </w:r>
      <w:r w:rsidR="00E33C0A" w:rsidRPr="0090417F">
        <w:t>Настоящий</w:t>
      </w:r>
      <w:r w:rsidR="00E33C0A" w:rsidRPr="0090417F">
        <w:rPr>
          <w:spacing w:val="6"/>
        </w:rPr>
        <w:t xml:space="preserve"> </w:t>
      </w:r>
      <w:r w:rsidR="00E33C0A" w:rsidRPr="0090417F">
        <w:t>договор</w:t>
      </w:r>
      <w:r w:rsidR="00E33C0A" w:rsidRPr="0090417F">
        <w:rPr>
          <w:spacing w:val="7"/>
        </w:rPr>
        <w:t xml:space="preserve"> </w:t>
      </w:r>
      <w:r w:rsidR="00E33C0A" w:rsidRPr="0090417F">
        <w:t>считается</w:t>
      </w:r>
      <w:r w:rsidR="00E33C0A" w:rsidRPr="0090417F">
        <w:rPr>
          <w:spacing w:val="6"/>
        </w:rPr>
        <w:t xml:space="preserve"> </w:t>
      </w:r>
      <w:r w:rsidR="00E33C0A" w:rsidRPr="0090417F">
        <w:t>продленным</w:t>
      </w:r>
      <w:r w:rsidR="00E33C0A" w:rsidRPr="0090417F">
        <w:rPr>
          <w:spacing w:val="9"/>
        </w:rPr>
        <w:t xml:space="preserve"> </w:t>
      </w:r>
      <w:r w:rsidR="00E33C0A" w:rsidRPr="0090417F">
        <w:t>на</w:t>
      </w:r>
      <w:r w:rsidR="00E33C0A" w:rsidRPr="0090417F">
        <w:rPr>
          <w:spacing w:val="9"/>
        </w:rPr>
        <w:t xml:space="preserve"> </w:t>
      </w:r>
      <w:r w:rsidR="00E31252" w:rsidRPr="0090417F">
        <w:t>каждый следующий</w:t>
      </w:r>
      <w:r w:rsidR="00E33C0A" w:rsidRPr="0090417F">
        <w:rPr>
          <w:spacing w:val="9"/>
        </w:rPr>
        <w:t xml:space="preserve"> </w:t>
      </w:r>
      <w:r w:rsidR="00E33C0A" w:rsidRPr="0090417F">
        <w:t>год</w:t>
      </w:r>
      <w:r w:rsidR="00E33C0A" w:rsidRPr="0090417F">
        <w:rPr>
          <w:spacing w:val="10"/>
        </w:rPr>
        <w:t xml:space="preserve"> </w:t>
      </w:r>
      <w:r w:rsidR="00E33C0A" w:rsidRPr="0090417F">
        <w:t>и</w:t>
      </w:r>
      <w:r w:rsidR="00E33C0A" w:rsidRPr="0090417F">
        <w:rPr>
          <w:spacing w:val="8"/>
        </w:rPr>
        <w:t xml:space="preserve"> </w:t>
      </w:r>
      <w:r w:rsidR="00E33C0A" w:rsidRPr="0090417F">
        <w:t>на</w:t>
      </w:r>
      <w:r w:rsidR="00E33C0A" w:rsidRPr="0090417F">
        <w:rPr>
          <w:spacing w:val="6"/>
        </w:rPr>
        <w:t xml:space="preserve"> </w:t>
      </w:r>
      <w:r w:rsidR="00E33C0A" w:rsidRPr="0090417F">
        <w:t>тех</w:t>
      </w:r>
      <w:r w:rsidR="00E33C0A" w:rsidRPr="0090417F">
        <w:rPr>
          <w:spacing w:val="7"/>
        </w:rPr>
        <w:t xml:space="preserve"> </w:t>
      </w:r>
      <w:r w:rsidR="00E33C0A" w:rsidRPr="0090417F">
        <w:t>же</w:t>
      </w:r>
      <w:r w:rsidR="00E33C0A" w:rsidRPr="0090417F">
        <w:rPr>
          <w:spacing w:val="8"/>
        </w:rPr>
        <w:t xml:space="preserve"> </w:t>
      </w:r>
      <w:r w:rsidR="00E33C0A" w:rsidRPr="0090417F">
        <w:t>условиях,</w:t>
      </w:r>
      <w:r w:rsidR="00E33C0A" w:rsidRPr="0090417F">
        <w:rPr>
          <w:spacing w:val="9"/>
        </w:rPr>
        <w:t xml:space="preserve"> </w:t>
      </w:r>
      <w:r w:rsidR="00E33C0A" w:rsidRPr="0090417F">
        <w:t>если</w:t>
      </w:r>
      <w:r w:rsidR="00E33C0A" w:rsidRPr="0090417F">
        <w:rPr>
          <w:spacing w:val="8"/>
        </w:rPr>
        <w:t xml:space="preserve"> </w:t>
      </w:r>
      <w:r w:rsidR="00E33C0A" w:rsidRPr="0090417F">
        <w:t>за</w:t>
      </w:r>
      <w:r w:rsidR="00E33C0A" w:rsidRPr="0090417F">
        <w:rPr>
          <w:spacing w:val="7"/>
        </w:rPr>
        <w:t xml:space="preserve"> </w:t>
      </w:r>
      <w:r w:rsidR="00E33C0A" w:rsidRPr="0090417F">
        <w:t>один</w:t>
      </w:r>
      <w:r w:rsidR="00E33C0A" w:rsidRPr="0090417F">
        <w:rPr>
          <w:spacing w:val="1"/>
        </w:rPr>
        <w:t xml:space="preserve"> </w:t>
      </w:r>
      <w:r w:rsidR="00E33C0A" w:rsidRPr="0090417F">
        <w:t>месяц</w:t>
      </w:r>
      <w:r w:rsidR="00E33C0A" w:rsidRPr="0090417F">
        <w:rPr>
          <w:spacing w:val="-5"/>
        </w:rPr>
        <w:t xml:space="preserve"> </w:t>
      </w:r>
      <w:r w:rsidR="00E33C0A" w:rsidRPr="0090417F">
        <w:t>до</w:t>
      </w:r>
      <w:r w:rsidR="00E33C0A" w:rsidRPr="0090417F">
        <w:rPr>
          <w:spacing w:val="-3"/>
        </w:rPr>
        <w:t xml:space="preserve"> </w:t>
      </w:r>
      <w:r w:rsidR="00E33C0A" w:rsidRPr="0090417F">
        <w:t>окончания</w:t>
      </w:r>
      <w:r w:rsidR="00E33C0A" w:rsidRPr="0090417F">
        <w:rPr>
          <w:spacing w:val="-3"/>
        </w:rPr>
        <w:t xml:space="preserve"> </w:t>
      </w:r>
      <w:r w:rsidR="00E33C0A" w:rsidRPr="0090417F">
        <w:t>срока</w:t>
      </w:r>
      <w:r w:rsidR="00E33C0A" w:rsidRPr="0090417F">
        <w:rPr>
          <w:spacing w:val="-4"/>
        </w:rPr>
        <w:t xml:space="preserve"> </w:t>
      </w:r>
      <w:r w:rsidR="00E33C0A" w:rsidRPr="0090417F">
        <w:t>его</w:t>
      </w:r>
      <w:r w:rsidR="00E33C0A" w:rsidRPr="0090417F">
        <w:rPr>
          <w:spacing w:val="-5"/>
        </w:rPr>
        <w:t xml:space="preserve"> </w:t>
      </w:r>
      <w:r w:rsidR="00E33C0A" w:rsidRPr="0090417F">
        <w:t>действия</w:t>
      </w:r>
      <w:r w:rsidR="00E33C0A" w:rsidRPr="0090417F">
        <w:rPr>
          <w:spacing w:val="-3"/>
        </w:rPr>
        <w:t xml:space="preserve"> </w:t>
      </w:r>
      <w:r w:rsidR="00E33C0A" w:rsidRPr="0090417F">
        <w:t>ни</w:t>
      </w:r>
      <w:r w:rsidR="00E33C0A" w:rsidRPr="0090417F">
        <w:rPr>
          <w:spacing w:val="-3"/>
        </w:rPr>
        <w:t xml:space="preserve"> </w:t>
      </w:r>
      <w:r w:rsidR="00E33C0A" w:rsidRPr="0090417F">
        <w:t>одна</w:t>
      </w:r>
      <w:r w:rsidR="00E33C0A" w:rsidRPr="0090417F">
        <w:rPr>
          <w:spacing w:val="-5"/>
        </w:rPr>
        <w:t xml:space="preserve"> </w:t>
      </w:r>
      <w:r w:rsidR="00E33C0A" w:rsidRPr="0090417F">
        <w:t>из</w:t>
      </w:r>
      <w:r w:rsidR="00E33C0A" w:rsidRPr="0090417F">
        <w:rPr>
          <w:spacing w:val="-3"/>
        </w:rPr>
        <w:t xml:space="preserve"> </w:t>
      </w:r>
      <w:r w:rsidR="00E33C0A" w:rsidRPr="0090417F">
        <w:t>сторон</w:t>
      </w:r>
      <w:r w:rsidR="00E33C0A" w:rsidRPr="0090417F">
        <w:rPr>
          <w:spacing w:val="-4"/>
        </w:rPr>
        <w:t xml:space="preserve"> </w:t>
      </w:r>
      <w:r w:rsidR="00E33C0A" w:rsidRPr="0090417F">
        <w:t>не</w:t>
      </w:r>
      <w:r w:rsidR="00E33C0A" w:rsidRPr="0090417F">
        <w:rPr>
          <w:spacing w:val="-5"/>
        </w:rPr>
        <w:t xml:space="preserve"> </w:t>
      </w:r>
      <w:r w:rsidR="00E33C0A" w:rsidRPr="0090417F">
        <w:t>заявит</w:t>
      </w:r>
      <w:r w:rsidR="00E33C0A" w:rsidRPr="0090417F">
        <w:rPr>
          <w:spacing w:val="1"/>
        </w:rPr>
        <w:t xml:space="preserve"> </w:t>
      </w:r>
      <w:r w:rsidR="00E33C0A" w:rsidRPr="0090417F">
        <w:t>о</w:t>
      </w:r>
      <w:r w:rsidR="00E33C0A" w:rsidRPr="0090417F">
        <w:rPr>
          <w:spacing w:val="-5"/>
        </w:rPr>
        <w:t xml:space="preserve"> </w:t>
      </w:r>
      <w:r w:rsidR="00E33C0A" w:rsidRPr="0090417F">
        <w:t>его</w:t>
      </w:r>
      <w:r w:rsidR="00E33C0A" w:rsidRPr="0090417F">
        <w:rPr>
          <w:spacing w:val="-3"/>
        </w:rPr>
        <w:t xml:space="preserve"> </w:t>
      </w:r>
      <w:r w:rsidR="00E33C0A" w:rsidRPr="0090417F">
        <w:t>прекращении</w:t>
      </w:r>
      <w:r w:rsidR="00E33C0A" w:rsidRPr="0090417F">
        <w:rPr>
          <w:spacing w:val="-3"/>
        </w:rPr>
        <w:t xml:space="preserve"> </w:t>
      </w:r>
      <w:r w:rsidR="00E33C0A" w:rsidRPr="0090417F">
        <w:t>или</w:t>
      </w:r>
      <w:r w:rsidR="00E33C0A" w:rsidRPr="0090417F">
        <w:rPr>
          <w:spacing w:val="-3"/>
        </w:rPr>
        <w:t xml:space="preserve"> </w:t>
      </w:r>
      <w:r w:rsidR="00E33C0A" w:rsidRPr="0090417F">
        <w:t>изменении</w:t>
      </w:r>
      <w:r w:rsidR="00E33C0A" w:rsidRPr="0090417F">
        <w:rPr>
          <w:spacing w:val="-3"/>
        </w:rPr>
        <w:t xml:space="preserve"> </w:t>
      </w:r>
      <w:r w:rsidR="00E33C0A" w:rsidRPr="0090417F">
        <w:t>либо</w:t>
      </w:r>
      <w:r w:rsidR="00E33C0A" w:rsidRPr="0090417F">
        <w:rPr>
          <w:spacing w:val="-3"/>
        </w:rPr>
        <w:t xml:space="preserve"> </w:t>
      </w:r>
      <w:r w:rsidR="00E33C0A" w:rsidRPr="0090417F">
        <w:t>о</w:t>
      </w:r>
      <w:r w:rsidR="00E33C0A" w:rsidRPr="0090417F">
        <w:rPr>
          <w:spacing w:val="-3"/>
        </w:rPr>
        <w:t xml:space="preserve"> </w:t>
      </w:r>
      <w:r w:rsidR="00E33C0A" w:rsidRPr="0090417F">
        <w:t>заключении</w:t>
      </w:r>
      <w:r w:rsidR="00E33C0A" w:rsidRPr="0090417F">
        <w:rPr>
          <w:spacing w:val="-5"/>
        </w:rPr>
        <w:t xml:space="preserve"> </w:t>
      </w:r>
      <w:r w:rsidR="00E33C0A" w:rsidRPr="0090417F">
        <w:t>нового</w:t>
      </w:r>
      <w:r w:rsidR="00E33C0A" w:rsidRPr="0090417F">
        <w:rPr>
          <w:spacing w:val="-5"/>
        </w:rPr>
        <w:t xml:space="preserve"> </w:t>
      </w:r>
      <w:r w:rsidR="00E33C0A" w:rsidRPr="0090417F">
        <w:t>договора</w:t>
      </w:r>
      <w:r w:rsidR="00E33C0A" w:rsidRPr="0090417F">
        <w:rPr>
          <w:spacing w:val="-5"/>
        </w:rPr>
        <w:t xml:space="preserve"> </w:t>
      </w:r>
      <w:r w:rsidR="00E33C0A" w:rsidRPr="0090417F">
        <w:t>на</w:t>
      </w:r>
      <w:r w:rsidR="00E33C0A" w:rsidRPr="0090417F">
        <w:rPr>
          <w:spacing w:val="-3"/>
        </w:rPr>
        <w:t xml:space="preserve"> </w:t>
      </w:r>
      <w:r w:rsidR="00E33C0A" w:rsidRPr="0090417F">
        <w:t>иных</w:t>
      </w:r>
      <w:r w:rsidR="00E33C0A" w:rsidRPr="0090417F">
        <w:rPr>
          <w:spacing w:val="-2"/>
        </w:rPr>
        <w:t xml:space="preserve"> </w:t>
      </w:r>
      <w:r w:rsidR="00E33C0A" w:rsidRPr="0090417F">
        <w:t xml:space="preserve">условиях. </w:t>
      </w:r>
    </w:p>
    <w:p w14:paraId="5B2762D4" w14:textId="57B450D1" w:rsidR="00ED638B" w:rsidRPr="0090417F" w:rsidRDefault="009350EA" w:rsidP="0090417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>8.</w:t>
      </w:r>
      <w:r w:rsidR="00D27523">
        <w:rPr>
          <w:sz w:val="22"/>
          <w:szCs w:val="22"/>
        </w:rPr>
        <w:t>3</w:t>
      </w:r>
      <w:r w:rsidRPr="0090417F">
        <w:rPr>
          <w:sz w:val="22"/>
          <w:szCs w:val="22"/>
        </w:rPr>
        <w:t>. Настоящий договор может быть расторгнут до окончания срока его действия по соглашению сторон</w:t>
      </w:r>
      <w:r w:rsidR="00E33C0A" w:rsidRPr="0090417F">
        <w:rPr>
          <w:sz w:val="22"/>
          <w:szCs w:val="22"/>
        </w:rPr>
        <w:t>, в иных случаях, предусмотренных настоящим договором, в соответствии с действующим законодательством Российской Федерации</w:t>
      </w:r>
      <w:r w:rsidRPr="0090417F">
        <w:rPr>
          <w:sz w:val="22"/>
          <w:szCs w:val="22"/>
        </w:rPr>
        <w:t>.</w:t>
      </w:r>
    </w:p>
    <w:p w14:paraId="11074DD6" w14:textId="77777777" w:rsidR="00CE15B9" w:rsidRPr="0090417F" w:rsidRDefault="009350EA" w:rsidP="005434B4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bCs/>
          <w:sz w:val="22"/>
          <w:szCs w:val="22"/>
        </w:rPr>
      </w:pPr>
      <w:r w:rsidRPr="0090417F">
        <w:rPr>
          <w:b/>
          <w:bCs/>
          <w:sz w:val="22"/>
          <w:szCs w:val="22"/>
        </w:rPr>
        <w:t xml:space="preserve">9. </w:t>
      </w:r>
      <w:r w:rsidR="00CE15B9" w:rsidRPr="0090417F">
        <w:rPr>
          <w:b/>
          <w:bCs/>
          <w:sz w:val="22"/>
          <w:szCs w:val="22"/>
        </w:rPr>
        <w:t>Антикоррупционная оговорка</w:t>
      </w:r>
    </w:p>
    <w:p w14:paraId="6041D704" w14:textId="77777777" w:rsidR="00CE15B9" w:rsidRPr="0090417F" w:rsidRDefault="00CE15B9" w:rsidP="0090417F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90417F">
        <w:rPr>
          <w:bCs/>
          <w:sz w:val="22"/>
          <w:szCs w:val="22"/>
        </w:rPr>
        <w:t>9.1.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58E2B135" w14:textId="77777777" w:rsidR="00CE15B9" w:rsidRPr="0090417F" w:rsidRDefault="00CE15B9" w:rsidP="0090417F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90417F">
        <w:rPr>
          <w:bCs/>
          <w:sz w:val="22"/>
          <w:szCs w:val="22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BB528A8" w14:textId="77777777" w:rsidR="00CE15B9" w:rsidRPr="0090417F" w:rsidRDefault="00CE15B9" w:rsidP="0090417F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90417F">
        <w:rPr>
          <w:bCs/>
          <w:sz w:val="22"/>
          <w:szCs w:val="22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3FE565CF" w14:textId="77777777" w:rsidR="00CE15B9" w:rsidRPr="0090417F" w:rsidRDefault="00CE15B9" w:rsidP="0090417F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90417F">
        <w:rPr>
          <w:bCs/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</w:t>
      </w:r>
      <w:r w:rsidR="00ED638B" w:rsidRPr="0090417F">
        <w:rPr>
          <w:bCs/>
          <w:sz w:val="22"/>
          <w:szCs w:val="22"/>
        </w:rPr>
        <w:t xml:space="preserve"> </w:t>
      </w:r>
      <w:r w:rsidRPr="0090417F">
        <w:rPr>
          <w:bCs/>
          <w:sz w:val="22"/>
          <w:szCs w:val="22"/>
        </w:rPr>
        <w:t>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5E7F998D" w14:textId="77777777" w:rsidR="00CE15B9" w:rsidRPr="0090417F" w:rsidRDefault="00CE15B9" w:rsidP="0090417F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90417F">
        <w:rPr>
          <w:bCs/>
          <w:sz w:val="22"/>
          <w:szCs w:val="22"/>
        </w:rPr>
        <w:t xml:space="preserve">9.2. В случае нарушения одной Стороной обязательств воздерживаться от запрещенных в </w:t>
      </w:r>
      <w:r w:rsidR="00A12C33" w:rsidRPr="0090417F">
        <w:rPr>
          <w:bCs/>
          <w:sz w:val="22"/>
          <w:szCs w:val="22"/>
        </w:rPr>
        <w:t>п.9.1</w:t>
      </w:r>
      <w:r w:rsidRPr="0090417F">
        <w:rPr>
          <w:bCs/>
          <w:sz w:val="22"/>
          <w:szCs w:val="22"/>
        </w:rPr>
        <w:t xml:space="preserve"> настоящего Договора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6032B0E1" w14:textId="77777777" w:rsidR="009350EA" w:rsidRPr="0090417F" w:rsidRDefault="00CE15B9" w:rsidP="005434B4">
      <w:pPr>
        <w:widowControl w:val="0"/>
        <w:autoSpaceDE w:val="0"/>
        <w:autoSpaceDN w:val="0"/>
        <w:adjustRightInd w:val="0"/>
        <w:spacing w:before="240" w:after="240"/>
        <w:jc w:val="center"/>
        <w:rPr>
          <w:sz w:val="22"/>
          <w:szCs w:val="22"/>
        </w:rPr>
      </w:pPr>
      <w:r w:rsidRPr="0090417F">
        <w:rPr>
          <w:b/>
          <w:bCs/>
          <w:sz w:val="22"/>
          <w:szCs w:val="22"/>
        </w:rPr>
        <w:t xml:space="preserve">10. </w:t>
      </w:r>
      <w:r w:rsidR="009350EA" w:rsidRPr="0090417F">
        <w:rPr>
          <w:b/>
          <w:bCs/>
          <w:sz w:val="22"/>
          <w:szCs w:val="22"/>
        </w:rPr>
        <w:t>Прочие условия</w:t>
      </w:r>
    </w:p>
    <w:p w14:paraId="13B88ED8" w14:textId="77777777" w:rsidR="009350EA" w:rsidRPr="0090417F" w:rsidRDefault="00CE15B9" w:rsidP="0090417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>10</w:t>
      </w:r>
      <w:r w:rsidR="009350EA" w:rsidRPr="0090417F">
        <w:rPr>
          <w:sz w:val="22"/>
          <w:szCs w:val="22"/>
        </w:rPr>
        <w:t xml:space="preserve">.1. Все изменения, которые вносятся в настоящий договор, за исключением положений о размере единого тарифа на услугу Регионального оператора, а также норматива накопления ТКО, устанавливаемых уполномоченными органами исполнительной власти </w:t>
      </w:r>
      <w:r w:rsidR="009E4E50" w:rsidRPr="0090417F">
        <w:rPr>
          <w:sz w:val="22"/>
          <w:szCs w:val="22"/>
        </w:rPr>
        <w:t>Республики Башкортостан</w:t>
      </w:r>
      <w:r w:rsidR="009350EA" w:rsidRPr="0090417F">
        <w:rPr>
          <w:sz w:val="22"/>
          <w:szCs w:val="22"/>
        </w:rPr>
        <w:t>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14:paraId="2A4CA58C" w14:textId="77777777" w:rsidR="00E33C0A" w:rsidRPr="0090417F" w:rsidRDefault="00CE15B9" w:rsidP="0090417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>10</w:t>
      </w:r>
      <w:r w:rsidR="00E33C0A" w:rsidRPr="0090417F">
        <w:rPr>
          <w:sz w:val="22"/>
          <w:szCs w:val="22"/>
        </w:rPr>
        <w:t>.2. В случае изменения наименования, местонахождения или банковских реквизитов, а также изменения иных данных, непосредственно влияющих</w:t>
      </w:r>
      <w:r w:rsidR="00E33C0A" w:rsidRPr="0090417F">
        <w:rPr>
          <w:spacing w:val="1"/>
          <w:sz w:val="22"/>
          <w:szCs w:val="22"/>
        </w:rPr>
        <w:t xml:space="preserve"> </w:t>
      </w:r>
      <w:r w:rsidR="00E33C0A" w:rsidRPr="0090417F">
        <w:rPr>
          <w:sz w:val="22"/>
          <w:szCs w:val="22"/>
        </w:rPr>
        <w:t>на исполнение Договора, Сторона обязана уведомить об этом другую Сторону в письменной форме в течение 5 (пяти) рабочих дней со дня таких</w:t>
      </w:r>
      <w:r w:rsidR="00E33C0A" w:rsidRPr="0090417F">
        <w:rPr>
          <w:spacing w:val="1"/>
          <w:sz w:val="22"/>
          <w:szCs w:val="22"/>
        </w:rPr>
        <w:t xml:space="preserve"> </w:t>
      </w:r>
      <w:r w:rsidR="00E33C0A" w:rsidRPr="0090417F">
        <w:rPr>
          <w:sz w:val="22"/>
          <w:szCs w:val="22"/>
        </w:rPr>
        <w:lastRenderedPageBreak/>
        <w:t xml:space="preserve">изменений любыми доступными способами, позволяющими подтвердить получение такого уведомления адресатом. </w:t>
      </w:r>
    </w:p>
    <w:p w14:paraId="531804B8" w14:textId="442D89D0" w:rsidR="002927E1" w:rsidRPr="0090417F" w:rsidRDefault="00CE15B9" w:rsidP="0090417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>10</w:t>
      </w:r>
      <w:r w:rsidR="002927E1" w:rsidRPr="0090417F">
        <w:rPr>
          <w:sz w:val="22"/>
          <w:szCs w:val="22"/>
        </w:rPr>
        <w:t>.</w:t>
      </w:r>
      <w:r w:rsidR="008446F6" w:rsidRPr="0090417F">
        <w:rPr>
          <w:sz w:val="22"/>
          <w:szCs w:val="22"/>
        </w:rPr>
        <w:t>3</w:t>
      </w:r>
      <w:r w:rsidR="002927E1" w:rsidRPr="0090417F">
        <w:rPr>
          <w:sz w:val="22"/>
          <w:szCs w:val="22"/>
        </w:rPr>
        <w:t xml:space="preserve">. Для отчета перед контролирующими природоохранными органами в разрезе видов и объемов отходов, переданных на размещение, </w:t>
      </w:r>
      <w:r w:rsidR="00196EA7" w:rsidRPr="0090417F">
        <w:rPr>
          <w:sz w:val="22"/>
          <w:szCs w:val="22"/>
        </w:rPr>
        <w:t>Стороны</w:t>
      </w:r>
      <w:r w:rsidR="002927E1" w:rsidRPr="0090417F">
        <w:rPr>
          <w:sz w:val="22"/>
          <w:szCs w:val="22"/>
        </w:rPr>
        <w:t xml:space="preserve"> использу</w:t>
      </w:r>
      <w:r w:rsidR="00196EA7" w:rsidRPr="0090417F">
        <w:rPr>
          <w:sz w:val="22"/>
          <w:szCs w:val="22"/>
        </w:rPr>
        <w:t>ю</w:t>
      </w:r>
      <w:r w:rsidR="002927E1" w:rsidRPr="0090417F">
        <w:rPr>
          <w:sz w:val="22"/>
          <w:szCs w:val="22"/>
        </w:rPr>
        <w:t xml:space="preserve">т </w:t>
      </w:r>
      <w:r w:rsidR="00FD2C9B" w:rsidRPr="0090417F">
        <w:rPr>
          <w:sz w:val="22"/>
          <w:szCs w:val="22"/>
        </w:rPr>
        <w:t xml:space="preserve">данные </w:t>
      </w:r>
      <w:r w:rsidR="00196EA7" w:rsidRPr="0090417F">
        <w:rPr>
          <w:sz w:val="22"/>
          <w:szCs w:val="22"/>
        </w:rPr>
        <w:t xml:space="preserve">настоящего </w:t>
      </w:r>
      <w:r w:rsidR="00FD2C9B" w:rsidRPr="0090417F">
        <w:rPr>
          <w:sz w:val="22"/>
          <w:szCs w:val="22"/>
        </w:rPr>
        <w:t>Договора,</w:t>
      </w:r>
      <w:r w:rsidR="002927E1" w:rsidRPr="0090417F">
        <w:rPr>
          <w:sz w:val="22"/>
          <w:szCs w:val="22"/>
        </w:rPr>
        <w:t xml:space="preserve"> акты оказанных услуг или УПД. Предоставление иных видов документов сторонами договора не предусмотрено.</w:t>
      </w:r>
    </w:p>
    <w:p w14:paraId="5B79DA16" w14:textId="26B9A8CD" w:rsidR="00E86E7F" w:rsidRPr="0090417F" w:rsidRDefault="00CE15B9" w:rsidP="0090417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>10</w:t>
      </w:r>
      <w:r w:rsidR="00E86E7F" w:rsidRPr="0090417F">
        <w:rPr>
          <w:sz w:val="22"/>
          <w:szCs w:val="22"/>
        </w:rPr>
        <w:t>.</w:t>
      </w:r>
      <w:r w:rsidR="008446F6" w:rsidRPr="0090417F">
        <w:rPr>
          <w:sz w:val="22"/>
          <w:szCs w:val="22"/>
        </w:rPr>
        <w:t>4</w:t>
      </w:r>
      <w:r w:rsidR="00E86E7F" w:rsidRPr="0090417F">
        <w:rPr>
          <w:sz w:val="22"/>
          <w:szCs w:val="22"/>
        </w:rPr>
        <w:t>. 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№ 1</w:t>
      </w:r>
      <w:r w:rsidRPr="0090417F">
        <w:rPr>
          <w:sz w:val="22"/>
          <w:szCs w:val="22"/>
        </w:rPr>
        <w:t>1</w:t>
      </w:r>
      <w:r w:rsidR="00E86E7F" w:rsidRPr="0090417F">
        <w:rPr>
          <w:sz w:val="22"/>
          <w:szCs w:val="22"/>
        </w:rPr>
        <w:t xml:space="preserve"> настоящего договора, признавая тем самым юридическую силу названных документов. Стороны также признают юридическую силу всех прочих документов уведомлений, претензий, направленных друг другу в электронном виде во исполнение настоящего договора по указанным адресам электронной почты.</w:t>
      </w:r>
      <w:r w:rsidR="00E86E7F" w:rsidRPr="0090417F">
        <w:rPr>
          <w:sz w:val="22"/>
          <w:szCs w:val="22"/>
        </w:rPr>
        <w:tab/>
      </w:r>
      <w:r w:rsidR="00E86E7F" w:rsidRPr="0090417F">
        <w:rPr>
          <w:sz w:val="22"/>
          <w:szCs w:val="22"/>
        </w:rPr>
        <w:tab/>
      </w:r>
      <w:r w:rsidR="00E86E7F" w:rsidRPr="0090417F">
        <w:rPr>
          <w:sz w:val="22"/>
          <w:szCs w:val="22"/>
        </w:rPr>
        <w:tab/>
      </w:r>
      <w:r w:rsidR="00E86E7F" w:rsidRPr="0090417F">
        <w:rPr>
          <w:sz w:val="22"/>
          <w:szCs w:val="22"/>
        </w:rPr>
        <w:tab/>
      </w:r>
      <w:r w:rsidR="00E86E7F" w:rsidRPr="0090417F">
        <w:rPr>
          <w:sz w:val="22"/>
          <w:szCs w:val="22"/>
        </w:rPr>
        <w:tab/>
      </w:r>
      <w:r w:rsidR="00E86E7F" w:rsidRPr="0090417F">
        <w:rPr>
          <w:sz w:val="22"/>
          <w:szCs w:val="22"/>
        </w:rPr>
        <w:tab/>
      </w:r>
      <w:r w:rsidR="00E86E7F" w:rsidRPr="0090417F">
        <w:rPr>
          <w:sz w:val="22"/>
          <w:szCs w:val="22"/>
        </w:rPr>
        <w:tab/>
      </w:r>
      <w:r w:rsidR="00E86E7F" w:rsidRPr="0090417F">
        <w:rPr>
          <w:sz w:val="22"/>
          <w:szCs w:val="22"/>
        </w:rPr>
        <w:tab/>
      </w:r>
      <w:r w:rsidR="00E86E7F" w:rsidRPr="0090417F">
        <w:rPr>
          <w:sz w:val="22"/>
          <w:szCs w:val="22"/>
        </w:rPr>
        <w:tab/>
      </w:r>
      <w:r w:rsidR="00E86E7F" w:rsidRPr="0090417F">
        <w:rPr>
          <w:sz w:val="22"/>
          <w:szCs w:val="22"/>
        </w:rPr>
        <w:tab/>
      </w:r>
      <w:r w:rsidR="00E86E7F" w:rsidRPr="0090417F">
        <w:rPr>
          <w:sz w:val="22"/>
          <w:szCs w:val="22"/>
        </w:rPr>
        <w:tab/>
      </w:r>
      <w:r w:rsidR="00E86E7F" w:rsidRPr="0090417F">
        <w:rPr>
          <w:sz w:val="22"/>
          <w:szCs w:val="22"/>
        </w:rPr>
        <w:tab/>
      </w:r>
    </w:p>
    <w:p w14:paraId="6CB076A0" w14:textId="77777777" w:rsidR="00E86E7F" w:rsidRPr="0090417F" w:rsidRDefault="00E86E7F" w:rsidP="0090417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>Каждая из сторон несет риск не извещения второй стороны об изменении своего адреса электронной почты. В случае уклонения стороны от получения уведомления, направленного второй стороной, уведомление считается полученным по истечении 6 календарных дней с момента его направления.</w:t>
      </w:r>
      <w:r w:rsidRPr="0090417F">
        <w:rPr>
          <w:sz w:val="22"/>
          <w:szCs w:val="22"/>
        </w:rPr>
        <w:tab/>
      </w:r>
      <w:r w:rsidRPr="0090417F">
        <w:rPr>
          <w:sz w:val="22"/>
          <w:szCs w:val="22"/>
        </w:rPr>
        <w:tab/>
      </w:r>
      <w:r w:rsidRPr="0090417F">
        <w:rPr>
          <w:sz w:val="22"/>
          <w:szCs w:val="22"/>
        </w:rPr>
        <w:tab/>
      </w:r>
      <w:r w:rsidRPr="0090417F">
        <w:rPr>
          <w:sz w:val="22"/>
          <w:szCs w:val="22"/>
        </w:rPr>
        <w:tab/>
      </w:r>
      <w:r w:rsidRPr="0090417F">
        <w:rPr>
          <w:sz w:val="22"/>
          <w:szCs w:val="22"/>
        </w:rPr>
        <w:tab/>
      </w:r>
      <w:r w:rsidRPr="0090417F">
        <w:rPr>
          <w:sz w:val="22"/>
          <w:szCs w:val="22"/>
        </w:rPr>
        <w:tab/>
      </w:r>
      <w:r w:rsidRPr="0090417F">
        <w:rPr>
          <w:sz w:val="22"/>
          <w:szCs w:val="22"/>
        </w:rPr>
        <w:tab/>
      </w:r>
      <w:r w:rsidRPr="0090417F">
        <w:rPr>
          <w:sz w:val="22"/>
          <w:szCs w:val="22"/>
        </w:rPr>
        <w:tab/>
      </w:r>
      <w:r w:rsidRPr="0090417F">
        <w:rPr>
          <w:sz w:val="22"/>
          <w:szCs w:val="22"/>
        </w:rPr>
        <w:tab/>
      </w:r>
      <w:r w:rsidRPr="0090417F">
        <w:rPr>
          <w:sz w:val="22"/>
          <w:szCs w:val="22"/>
        </w:rPr>
        <w:tab/>
      </w:r>
      <w:r w:rsidRPr="0090417F">
        <w:rPr>
          <w:sz w:val="22"/>
          <w:szCs w:val="22"/>
        </w:rPr>
        <w:tab/>
      </w:r>
      <w:r w:rsidRPr="0090417F">
        <w:rPr>
          <w:sz w:val="22"/>
          <w:szCs w:val="22"/>
        </w:rPr>
        <w:tab/>
      </w:r>
    </w:p>
    <w:p w14:paraId="48C3C2E6" w14:textId="51259367" w:rsidR="003F06A7" w:rsidRPr="0090417F" w:rsidRDefault="00CE15B9" w:rsidP="0090417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>10</w:t>
      </w:r>
      <w:r w:rsidR="009350EA" w:rsidRPr="0090417F">
        <w:rPr>
          <w:sz w:val="22"/>
          <w:szCs w:val="22"/>
        </w:rPr>
        <w:t>.</w:t>
      </w:r>
      <w:r w:rsidR="008446F6" w:rsidRPr="0090417F">
        <w:rPr>
          <w:sz w:val="22"/>
          <w:szCs w:val="22"/>
        </w:rPr>
        <w:t>5</w:t>
      </w:r>
      <w:r w:rsidR="009350EA" w:rsidRPr="0090417F">
        <w:rPr>
          <w:sz w:val="22"/>
          <w:szCs w:val="22"/>
        </w:rPr>
        <w:t xml:space="preserve">.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</w:t>
      </w:r>
      <w:hyperlink r:id="rId11" w:anchor="l0" w:history="1">
        <w:r w:rsidR="009350EA" w:rsidRPr="0090417F">
          <w:rPr>
            <w:sz w:val="22"/>
            <w:szCs w:val="22"/>
          </w:rPr>
          <w:t>закона</w:t>
        </w:r>
      </w:hyperlink>
      <w:r w:rsidR="009350EA" w:rsidRPr="0090417F">
        <w:rPr>
          <w:sz w:val="22"/>
          <w:szCs w:val="22"/>
        </w:rPr>
        <w:t xml:space="preserve"> от 24.06.1998 г. № 89-ФЗ «Об отходах производства и потребления» и иными нормативными правовыми акта</w:t>
      </w:r>
      <w:r w:rsidR="00FA41FA" w:rsidRPr="0090417F">
        <w:rPr>
          <w:sz w:val="22"/>
          <w:szCs w:val="22"/>
        </w:rPr>
        <w:t xml:space="preserve">ми Российской Федерации </w:t>
      </w:r>
      <w:r w:rsidR="00FF21AA" w:rsidRPr="0090417F">
        <w:rPr>
          <w:sz w:val="22"/>
          <w:szCs w:val="22"/>
        </w:rPr>
        <w:t xml:space="preserve">и Республики Башкортостан </w:t>
      </w:r>
      <w:r w:rsidR="00FA41FA" w:rsidRPr="0090417F">
        <w:rPr>
          <w:sz w:val="22"/>
          <w:szCs w:val="22"/>
        </w:rPr>
        <w:t xml:space="preserve">в </w:t>
      </w:r>
      <w:r w:rsidR="009350EA" w:rsidRPr="0090417F">
        <w:rPr>
          <w:sz w:val="22"/>
          <w:szCs w:val="22"/>
        </w:rPr>
        <w:t>сфере обращения с</w:t>
      </w:r>
      <w:r w:rsidR="003F06A7" w:rsidRPr="0090417F">
        <w:rPr>
          <w:sz w:val="22"/>
          <w:szCs w:val="22"/>
        </w:rPr>
        <w:t xml:space="preserve"> ТКО. Во вс</w:t>
      </w:r>
      <w:r w:rsidR="00D607A4" w:rsidRPr="0090417F">
        <w:rPr>
          <w:sz w:val="22"/>
          <w:szCs w:val="22"/>
        </w:rPr>
        <w:t>е</w:t>
      </w:r>
      <w:r w:rsidR="003F06A7" w:rsidRPr="0090417F">
        <w:rPr>
          <w:sz w:val="22"/>
          <w:szCs w:val="22"/>
        </w:rPr>
        <w:t xml:space="preserve">м, что не урегулировано </w:t>
      </w:r>
      <w:r w:rsidR="00FD2AA8" w:rsidRPr="0090417F">
        <w:rPr>
          <w:sz w:val="22"/>
          <w:szCs w:val="22"/>
        </w:rPr>
        <w:t>д</w:t>
      </w:r>
      <w:r w:rsidR="003F06A7" w:rsidRPr="0090417F">
        <w:rPr>
          <w:sz w:val="22"/>
          <w:szCs w:val="22"/>
        </w:rPr>
        <w:t>оговором, стороны руководствуются действующим законодательством.</w:t>
      </w:r>
    </w:p>
    <w:p w14:paraId="1918C541" w14:textId="47FB687E" w:rsidR="00FA41FA" w:rsidRPr="0090417F" w:rsidRDefault="003F06A7" w:rsidP="0090417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>10.</w:t>
      </w:r>
      <w:r w:rsidR="008446F6" w:rsidRPr="0090417F">
        <w:rPr>
          <w:sz w:val="22"/>
          <w:szCs w:val="22"/>
        </w:rPr>
        <w:t>6</w:t>
      </w:r>
      <w:r w:rsidRPr="0090417F">
        <w:rPr>
          <w:sz w:val="22"/>
          <w:szCs w:val="22"/>
        </w:rPr>
        <w:t xml:space="preserve">. Споры и разногласия, которые могут возникнуть при исполнении </w:t>
      </w:r>
      <w:r w:rsidR="00FD2AA8" w:rsidRPr="0090417F">
        <w:rPr>
          <w:sz w:val="22"/>
          <w:szCs w:val="22"/>
        </w:rPr>
        <w:t>д</w:t>
      </w:r>
      <w:r w:rsidRPr="0090417F">
        <w:rPr>
          <w:sz w:val="22"/>
          <w:szCs w:val="22"/>
        </w:rPr>
        <w:t>оговора, будут разрешаться путем переговоров в соответствии с действующим законодательством, а при не достижении согласия в Арбитражном суде Республики Башкортостан, с соблюдением претензионного порядка, срок рассмотрения претензии 10 дней.</w:t>
      </w:r>
    </w:p>
    <w:p w14:paraId="6653FDF7" w14:textId="659F586D" w:rsidR="009350EA" w:rsidRPr="0090417F" w:rsidRDefault="00CE15B9" w:rsidP="0090417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>10</w:t>
      </w:r>
      <w:r w:rsidR="009350EA" w:rsidRPr="0090417F">
        <w:rPr>
          <w:sz w:val="22"/>
          <w:szCs w:val="22"/>
        </w:rPr>
        <w:t>.</w:t>
      </w:r>
      <w:r w:rsidR="008446F6" w:rsidRPr="0090417F">
        <w:rPr>
          <w:sz w:val="22"/>
          <w:szCs w:val="22"/>
        </w:rPr>
        <w:t>7</w:t>
      </w:r>
      <w:r w:rsidR="009350EA" w:rsidRPr="0090417F">
        <w:rPr>
          <w:sz w:val="22"/>
          <w:szCs w:val="22"/>
        </w:rPr>
        <w:t>. Одновременно с заключением настоящего договора Потребитель да</w:t>
      </w:r>
      <w:r w:rsidR="00D607A4" w:rsidRPr="0090417F">
        <w:rPr>
          <w:sz w:val="22"/>
          <w:szCs w:val="22"/>
        </w:rPr>
        <w:t>е</w:t>
      </w:r>
      <w:r w:rsidR="009350EA" w:rsidRPr="0090417F">
        <w:rPr>
          <w:sz w:val="22"/>
          <w:szCs w:val="22"/>
        </w:rPr>
        <w:t xml:space="preserve">т Региональному оператору согласие на обработку его персональных данных, включая сбор, систематизацию, накопление, хранение, уточнение, использование, распространение, обезличивание, блокирование, уничтожение персональных данных в целях осуществления действий по исполнению настоящего договора, взыскания образовавшейся задолженности по настоящему договору, с правом Регионального оператора поручить обработку персональных данных Потребителя другому лицу на основании заключаемого с этим лицом договора, с целью исполнения настоящего договора.  </w:t>
      </w:r>
    </w:p>
    <w:p w14:paraId="3F42E524" w14:textId="25D20272" w:rsidR="009350EA" w:rsidRPr="0090417F" w:rsidRDefault="00CE15B9" w:rsidP="0090417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>10</w:t>
      </w:r>
      <w:r w:rsidR="009350EA" w:rsidRPr="0090417F">
        <w:rPr>
          <w:sz w:val="22"/>
          <w:szCs w:val="22"/>
        </w:rPr>
        <w:t>.</w:t>
      </w:r>
      <w:r w:rsidR="008446F6" w:rsidRPr="0090417F">
        <w:rPr>
          <w:sz w:val="22"/>
          <w:szCs w:val="22"/>
        </w:rPr>
        <w:t>8</w:t>
      </w:r>
      <w:r w:rsidR="009350EA" w:rsidRPr="0090417F">
        <w:rPr>
          <w:sz w:val="22"/>
          <w:szCs w:val="22"/>
        </w:rPr>
        <w:t>. Настоящий договор составлен в 2 экземплярах, имеющих равную юридическую силу.</w:t>
      </w:r>
    </w:p>
    <w:p w14:paraId="045D6BF3" w14:textId="759DE255" w:rsidR="00FA328C" w:rsidRPr="0090417F" w:rsidRDefault="00CE15B9" w:rsidP="0090417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>10</w:t>
      </w:r>
      <w:r w:rsidR="009350EA" w:rsidRPr="0090417F">
        <w:rPr>
          <w:sz w:val="22"/>
          <w:szCs w:val="22"/>
        </w:rPr>
        <w:t>.</w:t>
      </w:r>
      <w:r w:rsidR="008446F6" w:rsidRPr="0090417F">
        <w:rPr>
          <w:sz w:val="22"/>
          <w:szCs w:val="22"/>
        </w:rPr>
        <w:t>9</w:t>
      </w:r>
      <w:r w:rsidR="009350EA" w:rsidRPr="0090417F">
        <w:rPr>
          <w:sz w:val="22"/>
          <w:szCs w:val="22"/>
        </w:rPr>
        <w:t>. Приложени</w:t>
      </w:r>
      <w:r w:rsidR="00FA328C" w:rsidRPr="0090417F">
        <w:rPr>
          <w:sz w:val="22"/>
          <w:szCs w:val="22"/>
        </w:rPr>
        <w:t>я</w:t>
      </w:r>
      <w:r w:rsidR="009350EA" w:rsidRPr="0090417F">
        <w:rPr>
          <w:sz w:val="22"/>
          <w:szCs w:val="22"/>
        </w:rPr>
        <w:t xml:space="preserve"> к настоящему договору явля</w:t>
      </w:r>
      <w:r w:rsidR="00FA328C" w:rsidRPr="0090417F">
        <w:rPr>
          <w:sz w:val="22"/>
          <w:szCs w:val="22"/>
        </w:rPr>
        <w:t>ю</w:t>
      </w:r>
      <w:r w:rsidR="009350EA" w:rsidRPr="0090417F">
        <w:rPr>
          <w:sz w:val="22"/>
          <w:szCs w:val="22"/>
        </w:rPr>
        <w:t>тся его неотъемлемой частью</w:t>
      </w:r>
      <w:r w:rsidR="00FA328C" w:rsidRPr="0090417F">
        <w:rPr>
          <w:sz w:val="22"/>
          <w:szCs w:val="22"/>
        </w:rPr>
        <w:t>:</w:t>
      </w:r>
    </w:p>
    <w:p w14:paraId="0F0302E7" w14:textId="77777777" w:rsidR="00A12C33" w:rsidRPr="0090417F" w:rsidRDefault="00FA328C" w:rsidP="0090417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>-</w:t>
      </w:r>
      <w:r w:rsidR="00954B7D" w:rsidRPr="0090417F">
        <w:rPr>
          <w:sz w:val="22"/>
          <w:szCs w:val="22"/>
        </w:rPr>
        <w:t xml:space="preserve"> </w:t>
      </w:r>
      <w:r w:rsidR="00334E4D" w:rsidRPr="0090417F">
        <w:rPr>
          <w:sz w:val="22"/>
          <w:szCs w:val="22"/>
        </w:rPr>
        <w:t>информация по предмету договора</w:t>
      </w:r>
      <w:r w:rsidRPr="0090417F">
        <w:rPr>
          <w:sz w:val="22"/>
          <w:szCs w:val="22"/>
        </w:rPr>
        <w:t xml:space="preserve"> (Приложение №1);</w:t>
      </w:r>
    </w:p>
    <w:p w14:paraId="0192FF2F" w14:textId="77777777" w:rsidR="00A12C33" w:rsidRPr="0090417F" w:rsidRDefault="00FA41FA" w:rsidP="0090417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>-</w:t>
      </w:r>
      <w:r w:rsidR="00954B7D" w:rsidRPr="0090417F">
        <w:rPr>
          <w:sz w:val="22"/>
          <w:szCs w:val="22"/>
        </w:rPr>
        <w:t xml:space="preserve"> </w:t>
      </w:r>
      <w:r w:rsidRPr="0090417F">
        <w:rPr>
          <w:sz w:val="22"/>
          <w:szCs w:val="22"/>
        </w:rPr>
        <w:t xml:space="preserve">порядок расчета объемов, графика транспортирования ТКО и стоимости услуг </w:t>
      </w:r>
      <w:r w:rsidR="00A12C33" w:rsidRPr="0090417F">
        <w:rPr>
          <w:sz w:val="22"/>
          <w:szCs w:val="22"/>
        </w:rPr>
        <w:t>(Приложение №2)</w:t>
      </w:r>
      <w:r w:rsidRPr="0090417F">
        <w:rPr>
          <w:sz w:val="22"/>
          <w:szCs w:val="22"/>
        </w:rPr>
        <w:t>;</w:t>
      </w:r>
    </w:p>
    <w:p w14:paraId="7F546871" w14:textId="77777777" w:rsidR="00954B7D" w:rsidRPr="0090417F" w:rsidRDefault="00FA41FA" w:rsidP="0090417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17F">
        <w:rPr>
          <w:sz w:val="22"/>
          <w:szCs w:val="22"/>
        </w:rPr>
        <w:t xml:space="preserve">- информация в графическом виде о размещении мест (площадок) накопления ТКО и подъездных путей к ним (за исключением жилых домов) </w:t>
      </w:r>
      <w:r w:rsidR="00FA328C" w:rsidRPr="0090417F">
        <w:rPr>
          <w:sz w:val="22"/>
          <w:szCs w:val="22"/>
        </w:rPr>
        <w:t>(П</w:t>
      </w:r>
      <w:r w:rsidRPr="0090417F">
        <w:rPr>
          <w:sz w:val="22"/>
          <w:szCs w:val="22"/>
        </w:rPr>
        <w:t xml:space="preserve">риложение </w:t>
      </w:r>
      <w:r w:rsidR="00A12C33" w:rsidRPr="0090417F">
        <w:rPr>
          <w:sz w:val="22"/>
          <w:szCs w:val="22"/>
        </w:rPr>
        <w:t>№3</w:t>
      </w:r>
      <w:r w:rsidR="00FF21AA" w:rsidRPr="0090417F">
        <w:rPr>
          <w:sz w:val="22"/>
          <w:szCs w:val="22"/>
        </w:rPr>
        <w:t>).</w:t>
      </w:r>
    </w:p>
    <w:p w14:paraId="6437A3FF" w14:textId="07C47D7B" w:rsidR="00C60426" w:rsidRPr="005434B4" w:rsidRDefault="005434B4" w:rsidP="005434B4">
      <w:pPr>
        <w:pStyle w:val="a9"/>
        <w:widowControl w:val="0"/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11. </w:t>
      </w:r>
      <w:r w:rsidR="009350EA" w:rsidRPr="005434B4">
        <w:rPr>
          <w:b/>
          <w:bCs/>
        </w:rPr>
        <w:t>Реквизиты сторон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897"/>
        <w:gridCol w:w="5168"/>
      </w:tblGrid>
      <w:tr w:rsidR="005434B4" w:rsidRPr="00291E11" w14:paraId="6B7C148D" w14:textId="77777777" w:rsidTr="00CB2BFE">
        <w:tc>
          <w:tcPr>
            <w:tcW w:w="4897" w:type="dxa"/>
            <w:shd w:val="clear" w:color="auto" w:fill="auto"/>
          </w:tcPr>
          <w:p w14:paraId="74AD8A31" w14:textId="77777777" w:rsidR="005434B4" w:rsidRPr="00291E11" w:rsidRDefault="005434B4" w:rsidP="00CB2BFE">
            <w:pPr>
              <w:shd w:val="clear" w:color="auto" w:fill="FFFFFF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291E1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Региональный оператор:</w:t>
            </w:r>
            <w:r w:rsidRPr="00291E1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ab/>
            </w:r>
          </w:p>
          <w:p w14:paraId="409B68B2" w14:textId="77777777" w:rsidR="005434B4" w:rsidRPr="00291E11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250C47E9" w14:textId="77777777" w:rsidR="005434B4" w:rsidRPr="00291E11" w:rsidRDefault="005434B4" w:rsidP="00CB2BFE">
            <w:pPr>
              <w:shd w:val="clear" w:color="auto" w:fill="FFFFFF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291E1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АО "Спецавтохозяйство по уборке города"</w:t>
            </w:r>
            <w:r w:rsidRPr="00291E1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ab/>
            </w:r>
          </w:p>
          <w:p w14:paraId="632F87EA" w14:textId="77777777" w:rsidR="005434B4" w:rsidRPr="00291E11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Юридический адрес: </w:t>
            </w:r>
          </w:p>
          <w:p w14:paraId="317E06C8" w14:textId="77777777" w:rsidR="005434B4" w:rsidRPr="0066334C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450059, </w:t>
            </w:r>
            <w:proofErr w:type="spellStart"/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>Респ</w:t>
            </w:r>
            <w:proofErr w:type="spellEnd"/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Башкортостан, г Уфа, </w:t>
            </w:r>
            <w:proofErr w:type="spellStart"/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>ул</w:t>
            </w:r>
            <w:proofErr w:type="spellEnd"/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им. города Галле, д 2/4</w:t>
            </w:r>
          </w:p>
          <w:p w14:paraId="4AD6FA47" w14:textId="77777777" w:rsidR="005434B4" w:rsidRPr="0066334C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>Фактический</w:t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>адрес</w:t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344C448B" w14:textId="77777777" w:rsidR="005434B4" w:rsidRPr="0066334C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450059, Россия, Башкортостан </w:t>
            </w:r>
            <w:proofErr w:type="spellStart"/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>Респ</w:t>
            </w:r>
            <w:proofErr w:type="spellEnd"/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Уфа г, Малая Гражданская </w:t>
            </w:r>
            <w:proofErr w:type="spellStart"/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>ул</w:t>
            </w:r>
            <w:proofErr w:type="spellEnd"/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>, д. 35</w:t>
            </w:r>
          </w:p>
          <w:p w14:paraId="6CEE5EA9" w14:textId="77777777" w:rsidR="005434B4" w:rsidRPr="0066334C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>ИНН</w:t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>: 0276178778</w:t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</w:p>
          <w:p w14:paraId="0FB27541" w14:textId="77777777" w:rsidR="005434B4" w:rsidRPr="0066334C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>КПП</w:t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>: 027601001</w:t>
            </w:r>
          </w:p>
          <w:p w14:paraId="4C48FBD4" w14:textId="77777777" w:rsidR="005434B4" w:rsidRPr="0066334C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>ОГРН</w:t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>: 1240200037538</w:t>
            </w:r>
          </w:p>
          <w:p w14:paraId="26F1DD38" w14:textId="77777777" w:rsidR="005434B4" w:rsidRPr="0066334C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>ОКПО</w:t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>: 83483881</w:t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</w:p>
          <w:p w14:paraId="27C061B8" w14:textId="77777777" w:rsidR="005434B4" w:rsidRPr="0066334C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>БИК</w:t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>: 044525411</w:t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</w:p>
          <w:p w14:paraId="1A71A869" w14:textId="77777777" w:rsidR="005434B4" w:rsidRPr="0066334C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>Р</w:t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>/С: 40702810916240000248</w:t>
            </w:r>
          </w:p>
          <w:p w14:paraId="15569273" w14:textId="77777777" w:rsidR="005434B4" w:rsidRPr="0066334C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>Филиал "Центральный" Банка ВТБ (ПАО)</w:t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66334C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</w:p>
          <w:p w14:paraId="353CF223" w14:textId="77777777" w:rsidR="005434B4" w:rsidRPr="0099068E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>К</w:t>
            </w:r>
            <w:r w:rsidRPr="0099068E">
              <w:rPr>
                <w:rFonts w:eastAsia="Calibri"/>
                <w:color w:val="000000"/>
                <w:sz w:val="22"/>
                <w:szCs w:val="22"/>
                <w:lang w:eastAsia="en-US"/>
              </w:rPr>
              <w:t>/</w:t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>С</w:t>
            </w:r>
            <w:r w:rsidRPr="0099068E">
              <w:rPr>
                <w:rFonts w:eastAsia="Calibri"/>
                <w:color w:val="000000"/>
                <w:sz w:val="22"/>
                <w:szCs w:val="22"/>
                <w:lang w:eastAsia="en-US"/>
              </w:rPr>
              <w:t>: 30101810145250000411</w:t>
            </w:r>
          </w:p>
          <w:p w14:paraId="7E21F091" w14:textId="77777777" w:rsidR="005434B4" w:rsidRPr="0099068E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Горячая</w:t>
            </w:r>
            <w:r w:rsidRPr="0099068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>линия</w:t>
            </w:r>
            <w:r w:rsidRPr="0099068E">
              <w:rPr>
                <w:rFonts w:eastAsia="Calibri"/>
                <w:color w:val="000000"/>
                <w:sz w:val="22"/>
                <w:szCs w:val="22"/>
                <w:lang w:eastAsia="en-US"/>
              </w:rPr>
              <w:t>: 8 800 347-80-03</w:t>
            </w:r>
            <w:r w:rsidRPr="0099068E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99068E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99068E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99068E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99068E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99068E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</w:p>
          <w:p w14:paraId="7716F24B" w14:textId="77777777" w:rsidR="005434B4" w:rsidRPr="00291E11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Договорной отдел: (347) 223-54-83 </w:t>
            </w:r>
          </w:p>
          <w:p w14:paraId="465A1EC2" w14:textId="77777777" w:rsidR="005434B4" w:rsidRPr="00291E11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>Отдел эксплуатации: (347) 223-37-42, 282-05-35</w:t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</w:p>
          <w:p w14:paraId="0A5AC788" w14:textId="77777777" w:rsidR="005434B4" w:rsidRPr="00291E11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>Эколог: (347) 223-43-83</w:t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</w:p>
          <w:p w14:paraId="57A551B8" w14:textId="77777777" w:rsidR="005434B4" w:rsidRPr="00291E11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>Бухгалтерия: (347) 223-21-50, 282-05-31</w:t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</w:p>
          <w:p w14:paraId="7C3CEB36" w14:textId="77777777" w:rsidR="005434B4" w:rsidRPr="00291E11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>Сайт: www.sahufa.ru</w:t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</w:p>
          <w:p w14:paraId="481881FC" w14:textId="77777777" w:rsidR="005434B4" w:rsidRPr="0066334C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291E11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E</w:t>
            </w:r>
            <w:r w:rsidRPr="0066334C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-</w:t>
            </w:r>
            <w:r w:rsidRPr="00291E11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Mail</w:t>
            </w:r>
            <w:r w:rsidRPr="0066334C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: ro1@sahufa.ru</w:t>
            </w:r>
            <w:r w:rsidRPr="0066334C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ab/>
            </w:r>
            <w:r w:rsidRPr="0066334C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ab/>
            </w:r>
            <w:r w:rsidRPr="0066334C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ab/>
            </w:r>
            <w:r w:rsidRPr="0066334C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ab/>
            </w:r>
            <w:r w:rsidRPr="0066334C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ab/>
            </w:r>
            <w:r w:rsidRPr="0066334C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ab/>
            </w:r>
          </w:p>
          <w:p w14:paraId="6F3F74B0" w14:textId="77777777" w:rsidR="005434B4" w:rsidRPr="0066334C" w:rsidRDefault="005434B4" w:rsidP="00CB2BFE">
            <w:pPr>
              <w:ind w:firstLine="567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168" w:type="dxa"/>
            <w:shd w:val="clear" w:color="auto" w:fill="auto"/>
          </w:tcPr>
          <w:p w14:paraId="706C8376" w14:textId="77777777" w:rsidR="005434B4" w:rsidRPr="0066334C" w:rsidRDefault="005434B4" w:rsidP="00CB2BFE">
            <w:pPr>
              <w:shd w:val="clear" w:color="auto" w:fill="FFFFFF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291E1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lastRenderedPageBreak/>
              <w:t>Потребитель</w:t>
            </w:r>
            <w:r w:rsidRPr="0066334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:</w:t>
            </w:r>
          </w:p>
          <w:p w14:paraId="0DFC4C11" w14:textId="77777777" w:rsidR="005434B4" w:rsidRPr="0066334C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22FEE7F1" w14:textId="5B95503B" w:rsidR="005434B4" w:rsidRPr="00402916" w:rsidRDefault="0066334C" w:rsidP="00CB2BFE">
            <w:pPr>
              <w:shd w:val="clear" w:color="auto" w:fill="FFFFFF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D6FBD">
              <w:rPr>
                <w:rFonts w:eastAsia="Calibri"/>
                <w:b/>
                <w:color w:val="000000"/>
                <w:sz w:val="22"/>
                <w:szCs w:val="22"/>
                <w:highlight w:val="yellow"/>
                <w:lang w:eastAsia="en-US"/>
              </w:rPr>
              <w:t>________________________</w:t>
            </w:r>
          </w:p>
          <w:p w14:paraId="2814D222" w14:textId="77777777" w:rsidR="005434B4" w:rsidRPr="00FD6FBD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  <w:t xml:space="preserve">Юридический адрес: </w:t>
            </w:r>
          </w:p>
          <w:p w14:paraId="41CE2410" w14:textId="77777777" w:rsidR="005434B4" w:rsidRPr="00FD6FBD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  <w:t xml:space="preserve">Россия, Башкортостан </w:t>
            </w:r>
            <w:proofErr w:type="spellStart"/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  <w:t>Респ</w:t>
            </w:r>
            <w:proofErr w:type="spellEnd"/>
          </w:p>
          <w:p w14:paraId="1C4A5F1E" w14:textId="77777777" w:rsidR="005434B4" w:rsidRPr="00FD6FBD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  <w:t xml:space="preserve">Фактический адрес: </w:t>
            </w:r>
          </w:p>
          <w:p w14:paraId="6C2FCB8D" w14:textId="77777777" w:rsidR="005434B4" w:rsidRPr="00FD6FBD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  <w:t xml:space="preserve">Россия, Башкортостан </w:t>
            </w:r>
            <w:proofErr w:type="spellStart"/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  <w:t>Респ</w:t>
            </w:r>
            <w:proofErr w:type="spellEnd"/>
          </w:p>
          <w:p w14:paraId="00A0CF45" w14:textId="0A33C579" w:rsidR="005434B4" w:rsidRPr="00FD6FBD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  <w:t xml:space="preserve">ИНН: </w:t>
            </w:r>
          </w:p>
          <w:p w14:paraId="343C4509" w14:textId="77777777" w:rsidR="005434B4" w:rsidRPr="00FD6FBD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  <w:t>КПП:</w:t>
            </w:r>
          </w:p>
          <w:p w14:paraId="0731423E" w14:textId="77777777" w:rsidR="005434B4" w:rsidRPr="00FD6FBD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  <w:t>ОГРН:</w:t>
            </w:r>
          </w:p>
          <w:p w14:paraId="07C6E695" w14:textId="77777777" w:rsidR="005434B4" w:rsidRPr="00FD6FBD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  <w:tab/>
            </w:r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  <w:tab/>
            </w:r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  <w:tab/>
            </w:r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  <w:tab/>
            </w:r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  <w:tab/>
            </w:r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  <w:tab/>
              <w:t>ОКПО:</w:t>
            </w:r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  <w:tab/>
            </w:r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  <w:tab/>
            </w:r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  <w:tab/>
            </w:r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  <w:tab/>
            </w:r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  <w:tab/>
            </w:r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  <w:tab/>
            </w:r>
          </w:p>
          <w:p w14:paraId="748897BD" w14:textId="77777777" w:rsidR="005434B4" w:rsidRPr="00FD6FBD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  <w:t>БИК:</w:t>
            </w:r>
          </w:p>
          <w:p w14:paraId="3732194C" w14:textId="77777777" w:rsidR="005434B4" w:rsidRPr="00FD6FBD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</w:p>
          <w:p w14:paraId="18013C92" w14:textId="77777777" w:rsidR="005434B4" w:rsidRPr="00FD6FBD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bookmarkStart w:id="2" w:name="_GoBack"/>
            <w:bookmarkEnd w:id="2"/>
          </w:p>
          <w:p w14:paraId="027D7D37" w14:textId="77777777" w:rsidR="005434B4" w:rsidRPr="00FD6FBD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</w:p>
          <w:p w14:paraId="23396818" w14:textId="77777777" w:rsidR="005434B4" w:rsidRPr="00FD6FBD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  <w:t>Телефон:</w:t>
            </w:r>
          </w:p>
          <w:p w14:paraId="6C5B34A3" w14:textId="77777777" w:rsidR="005434B4" w:rsidRPr="00FD6FBD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  <w:t>Факс:</w:t>
            </w:r>
          </w:p>
          <w:p w14:paraId="01FF52D8" w14:textId="77777777" w:rsidR="005434B4" w:rsidRPr="00FD6FBD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highlight w:val="yellow"/>
                <w:lang w:val="en-US" w:eastAsia="en-US"/>
              </w:rPr>
            </w:pPr>
            <w:proofErr w:type="spellStart"/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val="en-US" w:eastAsia="en-US"/>
              </w:rPr>
              <w:lastRenderedPageBreak/>
              <w:t>Сайт</w:t>
            </w:r>
            <w:proofErr w:type="spellEnd"/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val="en-US" w:eastAsia="en-US"/>
              </w:rPr>
              <w:t>:</w:t>
            </w:r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val="en-US" w:eastAsia="en-US"/>
              </w:rPr>
              <w:tab/>
            </w:r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val="en-US" w:eastAsia="en-US"/>
              </w:rPr>
              <w:tab/>
            </w:r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val="en-US" w:eastAsia="en-US"/>
              </w:rPr>
              <w:tab/>
            </w:r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val="en-US" w:eastAsia="en-US"/>
              </w:rPr>
              <w:tab/>
            </w:r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val="en-US" w:eastAsia="en-US"/>
              </w:rPr>
              <w:tab/>
            </w:r>
          </w:p>
          <w:p w14:paraId="7EE49F81" w14:textId="77777777" w:rsidR="005434B4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val="en-US" w:eastAsia="en-US"/>
              </w:rPr>
              <w:t>E-mail:</w:t>
            </w:r>
          </w:p>
          <w:p w14:paraId="23C82734" w14:textId="77777777" w:rsidR="001669C6" w:rsidRDefault="001669C6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5094BBCC" w14:textId="77777777" w:rsidR="001669C6" w:rsidRDefault="001669C6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74F56D01" w14:textId="77777777" w:rsidR="001669C6" w:rsidRDefault="001669C6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0663AEC9" w14:textId="77777777" w:rsidR="001669C6" w:rsidRDefault="001669C6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39350C64" w14:textId="77777777" w:rsidR="001669C6" w:rsidRDefault="001669C6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43293B15" w14:textId="77777777" w:rsidR="001669C6" w:rsidRDefault="001669C6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1FCC7DE8" w14:textId="77777777" w:rsidR="001669C6" w:rsidRDefault="001669C6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3B19E53C" w14:textId="77777777" w:rsidR="001669C6" w:rsidRPr="001669C6" w:rsidRDefault="001669C6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434B4" w:rsidRPr="00291E11" w14:paraId="00C86D9B" w14:textId="77777777" w:rsidTr="00CB2BFE">
        <w:tc>
          <w:tcPr>
            <w:tcW w:w="4897" w:type="dxa"/>
            <w:shd w:val="clear" w:color="auto" w:fill="auto"/>
          </w:tcPr>
          <w:p w14:paraId="63888B75" w14:textId="6585CEBC" w:rsidR="005434B4" w:rsidRDefault="001669C6" w:rsidP="00CB2BFE">
            <w:pPr>
              <w:shd w:val="clear" w:color="auto" w:fill="FFFFFF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lastRenderedPageBreak/>
              <w:t>Должность, ФИО</w:t>
            </w:r>
          </w:p>
          <w:p w14:paraId="085AE2D8" w14:textId="7ECBA4FF" w:rsidR="005434B4" w:rsidRPr="00291E11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  <w:t>__________________________</w:t>
            </w:r>
          </w:p>
        </w:tc>
        <w:tc>
          <w:tcPr>
            <w:tcW w:w="5168" w:type="dxa"/>
            <w:shd w:val="clear" w:color="auto" w:fill="auto"/>
          </w:tcPr>
          <w:p w14:paraId="1D7EA660" w14:textId="5958E520" w:rsidR="005434B4" w:rsidRPr="00291E11" w:rsidRDefault="001669C6" w:rsidP="00CB2BFE">
            <w:pPr>
              <w:shd w:val="clear" w:color="auto" w:fill="FFFFFF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Должность, ФИО</w:t>
            </w:r>
          </w:p>
          <w:p w14:paraId="1EC182ED" w14:textId="77777777" w:rsidR="005434B4" w:rsidRPr="00291E11" w:rsidRDefault="005434B4" w:rsidP="00CB2BFE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D6FBD"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  <w:t>___________________________</w:t>
            </w:r>
          </w:p>
        </w:tc>
      </w:tr>
      <w:tr w:rsidR="005434B4" w:rsidRPr="00291E11" w14:paraId="442EBC3A" w14:textId="77777777" w:rsidTr="00CB2BFE">
        <w:tc>
          <w:tcPr>
            <w:tcW w:w="4897" w:type="dxa"/>
            <w:shd w:val="clear" w:color="auto" w:fill="auto"/>
          </w:tcPr>
          <w:p w14:paraId="24218CEE" w14:textId="77777777" w:rsidR="005434B4" w:rsidRPr="00291E11" w:rsidRDefault="005434B4" w:rsidP="00CB2BFE">
            <w:pPr>
              <w:shd w:val="clear" w:color="auto" w:fill="FFFFFF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МП        </w:t>
            </w:r>
            <w:r w:rsidRPr="00291E11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</w:t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  <w:t>(подпись)</w:t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5168" w:type="dxa"/>
            <w:shd w:val="clear" w:color="auto" w:fill="auto"/>
          </w:tcPr>
          <w:p w14:paraId="36285417" w14:textId="77777777" w:rsidR="005434B4" w:rsidRPr="00291E11" w:rsidRDefault="005434B4" w:rsidP="00CB2BFE">
            <w:pPr>
              <w:shd w:val="clear" w:color="auto" w:fill="FFFFFF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МП        </w:t>
            </w:r>
            <w:r w:rsidRPr="00291E11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</w:t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  <w:t>(подпись)</w:t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</w:r>
            <w:r w:rsidRPr="00291E11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</w:tr>
    </w:tbl>
    <w:p w14:paraId="49754662" w14:textId="47345229" w:rsidR="00A12C33" w:rsidRPr="005434B4" w:rsidRDefault="00A12C33" w:rsidP="005434B4">
      <w:pPr>
        <w:shd w:val="clear" w:color="auto" w:fill="FFFFFF"/>
        <w:rPr>
          <w:sz w:val="22"/>
          <w:szCs w:val="22"/>
        </w:rPr>
      </w:pPr>
    </w:p>
    <w:sectPr w:rsidR="00A12C33" w:rsidRPr="005434B4" w:rsidSect="00052E9E">
      <w:headerReference w:type="default" r:id="rId12"/>
      <w:pgSz w:w="11906" w:h="16838" w:code="9"/>
      <w:pgMar w:top="709" w:right="849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3E9C9" w14:textId="77777777" w:rsidR="00133252" w:rsidRDefault="00133252">
      <w:r>
        <w:separator/>
      </w:r>
    </w:p>
  </w:endnote>
  <w:endnote w:type="continuationSeparator" w:id="0">
    <w:p w14:paraId="26E7C102" w14:textId="77777777" w:rsidR="00133252" w:rsidRDefault="0013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FAC27" w14:textId="77777777" w:rsidR="00133252" w:rsidRDefault="00133252">
      <w:r>
        <w:separator/>
      </w:r>
    </w:p>
  </w:footnote>
  <w:footnote w:type="continuationSeparator" w:id="0">
    <w:p w14:paraId="308D8388" w14:textId="77777777" w:rsidR="00133252" w:rsidRDefault="00133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A1832" w14:textId="1B2D32F1" w:rsidR="00447130" w:rsidRPr="00243D73" w:rsidRDefault="00447130" w:rsidP="00D6519A">
    <w:pPr>
      <w:pStyle w:val="ac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25F7"/>
    <w:multiLevelType w:val="hybridMultilevel"/>
    <w:tmpl w:val="7F647F1E"/>
    <w:lvl w:ilvl="0" w:tplc="DBF038C6">
      <w:start w:val="1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">
    <w:nsid w:val="085C6178"/>
    <w:multiLevelType w:val="multilevel"/>
    <w:tmpl w:val="06EC03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>
    <w:nsid w:val="0C9C6CE1"/>
    <w:multiLevelType w:val="singleLevel"/>
    <w:tmpl w:val="68E6A01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0DCB6161"/>
    <w:multiLevelType w:val="hybridMultilevel"/>
    <w:tmpl w:val="2338A592"/>
    <w:lvl w:ilvl="0" w:tplc="BDC23FE2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EA63048"/>
    <w:multiLevelType w:val="hybridMultilevel"/>
    <w:tmpl w:val="6CF4661E"/>
    <w:lvl w:ilvl="0" w:tplc="59E0795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1095693F"/>
    <w:multiLevelType w:val="singleLevel"/>
    <w:tmpl w:val="E1E80344"/>
    <w:lvl w:ilvl="0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6">
    <w:nsid w:val="10C7637D"/>
    <w:multiLevelType w:val="multilevel"/>
    <w:tmpl w:val="99385F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23536E1F"/>
    <w:multiLevelType w:val="multilevel"/>
    <w:tmpl w:val="E56604DE"/>
    <w:lvl w:ilvl="0">
      <w:start w:val="5"/>
      <w:numFmt w:val="decimal"/>
      <w:lvlText w:val="%1"/>
      <w:lvlJc w:val="left"/>
      <w:pPr>
        <w:ind w:left="112" w:hanging="2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286"/>
      </w:pPr>
      <w:rPr>
        <w:rFonts w:ascii="Microsoft Sans Serif" w:eastAsia="Microsoft Sans Serif" w:hAnsi="Microsoft Sans Serif" w:cs="Microsoft Sans Serif" w:hint="default"/>
        <w:spacing w:val="-1"/>
        <w:w w:val="99"/>
        <w:sz w:val="14"/>
        <w:szCs w:val="14"/>
        <w:lang w:val="ru-RU" w:eastAsia="en-US" w:bidi="ar-SA"/>
      </w:rPr>
    </w:lvl>
    <w:lvl w:ilvl="2">
      <w:numFmt w:val="bullet"/>
      <w:lvlText w:val="•"/>
      <w:lvlJc w:val="left"/>
      <w:pPr>
        <w:ind w:left="2241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1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5" w:hanging="286"/>
      </w:pPr>
      <w:rPr>
        <w:rFonts w:hint="default"/>
        <w:lang w:val="ru-RU" w:eastAsia="en-US" w:bidi="ar-SA"/>
      </w:rPr>
    </w:lvl>
  </w:abstractNum>
  <w:abstractNum w:abstractNumId="8">
    <w:nsid w:val="25432B04"/>
    <w:multiLevelType w:val="singleLevel"/>
    <w:tmpl w:val="FE7C855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287A003D"/>
    <w:multiLevelType w:val="hybridMultilevel"/>
    <w:tmpl w:val="85AEEC8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B2F24"/>
    <w:multiLevelType w:val="multilevel"/>
    <w:tmpl w:val="8918BF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1">
    <w:nsid w:val="2C434258"/>
    <w:multiLevelType w:val="multilevel"/>
    <w:tmpl w:val="99385F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33E757A2"/>
    <w:multiLevelType w:val="hybridMultilevel"/>
    <w:tmpl w:val="68EE016E"/>
    <w:lvl w:ilvl="0" w:tplc="771E4B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8A3942"/>
    <w:multiLevelType w:val="hybridMultilevel"/>
    <w:tmpl w:val="F24AA9F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>
    <w:nsid w:val="427E1A70"/>
    <w:multiLevelType w:val="multilevel"/>
    <w:tmpl w:val="8C1226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>
    <w:nsid w:val="47B242B8"/>
    <w:multiLevelType w:val="hybridMultilevel"/>
    <w:tmpl w:val="C0E0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5B3BDA"/>
    <w:multiLevelType w:val="multilevel"/>
    <w:tmpl w:val="8FA669E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50C843FC"/>
    <w:multiLevelType w:val="multilevel"/>
    <w:tmpl w:val="C71AC540"/>
    <w:lvl w:ilvl="0">
      <w:start w:val="4"/>
      <w:numFmt w:val="decimal"/>
      <w:lvlText w:val="%1"/>
      <w:lvlJc w:val="left"/>
      <w:pPr>
        <w:ind w:left="112" w:hanging="30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303"/>
      </w:pPr>
      <w:rPr>
        <w:rFonts w:ascii="Microsoft Sans Serif" w:eastAsia="Microsoft Sans Serif" w:hAnsi="Microsoft Sans Serif" w:cs="Microsoft Sans Serif" w:hint="default"/>
        <w:spacing w:val="-1"/>
        <w:w w:val="99"/>
        <w:sz w:val="14"/>
        <w:szCs w:val="1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394"/>
      </w:pPr>
      <w:rPr>
        <w:rFonts w:ascii="Microsoft Sans Serif" w:eastAsia="Microsoft Sans Serif" w:hAnsi="Microsoft Sans Serif" w:cs="Microsoft Sans Serif" w:hint="default"/>
        <w:spacing w:val="-1"/>
        <w:w w:val="99"/>
        <w:sz w:val="14"/>
        <w:szCs w:val="14"/>
        <w:lang w:val="ru-RU" w:eastAsia="en-US" w:bidi="ar-SA"/>
      </w:rPr>
    </w:lvl>
    <w:lvl w:ilvl="3">
      <w:numFmt w:val="bullet"/>
      <w:lvlText w:val="•"/>
      <w:lvlJc w:val="left"/>
      <w:pPr>
        <w:ind w:left="3301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5" w:hanging="394"/>
      </w:pPr>
      <w:rPr>
        <w:rFonts w:hint="default"/>
        <w:lang w:val="ru-RU" w:eastAsia="en-US" w:bidi="ar-SA"/>
      </w:rPr>
    </w:lvl>
  </w:abstractNum>
  <w:abstractNum w:abstractNumId="18">
    <w:nsid w:val="567A46B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5D844B48"/>
    <w:multiLevelType w:val="hybridMultilevel"/>
    <w:tmpl w:val="2A88045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E648CF"/>
    <w:multiLevelType w:val="hybridMultilevel"/>
    <w:tmpl w:val="E0A0E3BE"/>
    <w:lvl w:ilvl="0" w:tplc="04190001">
      <w:start w:val="1"/>
      <w:numFmt w:val="bullet"/>
      <w:lvlText w:val=""/>
      <w:lvlJc w:val="left"/>
      <w:pPr>
        <w:tabs>
          <w:tab w:val="num" w:pos="1935"/>
        </w:tabs>
        <w:ind w:left="1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</w:abstractNum>
  <w:abstractNum w:abstractNumId="21">
    <w:nsid w:val="62FF1923"/>
    <w:multiLevelType w:val="hybridMultilevel"/>
    <w:tmpl w:val="11AA02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1F7698D"/>
    <w:multiLevelType w:val="multilevel"/>
    <w:tmpl w:val="46D25D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" w:hanging="1440"/>
      </w:pPr>
      <w:rPr>
        <w:rFonts w:hint="default"/>
      </w:rPr>
    </w:lvl>
  </w:abstractNum>
  <w:abstractNum w:abstractNumId="23">
    <w:nsid w:val="769202F6"/>
    <w:multiLevelType w:val="multilevel"/>
    <w:tmpl w:val="DAFA3E2C"/>
    <w:lvl w:ilvl="0">
      <w:start w:val="4"/>
      <w:numFmt w:val="decimal"/>
      <w:lvlText w:val="%1"/>
      <w:lvlJc w:val="left"/>
      <w:pPr>
        <w:ind w:left="112" w:hanging="3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317"/>
      </w:pPr>
      <w:rPr>
        <w:rFonts w:ascii="Microsoft Sans Serif" w:eastAsia="Microsoft Sans Serif" w:hAnsi="Microsoft Sans Serif" w:cs="Microsoft Sans Serif" w:hint="default"/>
        <w:spacing w:val="-1"/>
        <w:w w:val="99"/>
        <w:sz w:val="14"/>
        <w:szCs w:val="1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452"/>
      </w:pPr>
      <w:rPr>
        <w:rFonts w:ascii="Microsoft Sans Serif" w:eastAsia="Microsoft Sans Serif" w:hAnsi="Microsoft Sans Serif" w:cs="Microsoft Sans Serif" w:hint="default"/>
        <w:spacing w:val="-1"/>
        <w:w w:val="99"/>
        <w:sz w:val="14"/>
        <w:szCs w:val="1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2" w:hanging="507"/>
      </w:pPr>
      <w:rPr>
        <w:rFonts w:ascii="Microsoft Sans Serif" w:eastAsia="Microsoft Sans Serif" w:hAnsi="Microsoft Sans Serif" w:cs="Microsoft Sans Serif" w:hint="default"/>
        <w:spacing w:val="-1"/>
        <w:w w:val="99"/>
        <w:sz w:val="14"/>
        <w:szCs w:val="14"/>
        <w:lang w:val="ru-RU" w:eastAsia="en-US" w:bidi="ar-SA"/>
      </w:rPr>
    </w:lvl>
    <w:lvl w:ilvl="4">
      <w:numFmt w:val="bullet"/>
      <w:lvlText w:val="•"/>
      <w:lvlJc w:val="left"/>
      <w:pPr>
        <w:ind w:left="4362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5" w:hanging="507"/>
      </w:pPr>
      <w:rPr>
        <w:rFonts w:hint="default"/>
        <w:lang w:val="ru-RU" w:eastAsia="en-US" w:bidi="ar-SA"/>
      </w:rPr>
    </w:lvl>
  </w:abstractNum>
  <w:abstractNum w:abstractNumId="24">
    <w:nsid w:val="79F5004D"/>
    <w:multiLevelType w:val="multilevel"/>
    <w:tmpl w:val="92F09FF4"/>
    <w:lvl w:ilvl="0">
      <w:start w:val="8"/>
      <w:numFmt w:val="decimal"/>
      <w:lvlText w:val="%1"/>
      <w:lvlJc w:val="left"/>
      <w:pPr>
        <w:ind w:left="952" w:hanging="2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2" w:hanging="274"/>
      </w:pPr>
      <w:rPr>
        <w:rFonts w:ascii="Microsoft Sans Serif" w:eastAsia="Microsoft Sans Serif" w:hAnsi="Microsoft Sans Serif" w:cs="Microsoft Sans Serif" w:hint="default"/>
        <w:spacing w:val="-1"/>
        <w:w w:val="99"/>
        <w:sz w:val="14"/>
        <w:szCs w:val="14"/>
        <w:lang w:val="ru-RU" w:eastAsia="en-US" w:bidi="ar-SA"/>
      </w:rPr>
    </w:lvl>
    <w:lvl w:ilvl="2">
      <w:numFmt w:val="bullet"/>
      <w:lvlText w:val="•"/>
      <w:lvlJc w:val="left"/>
      <w:pPr>
        <w:ind w:left="2913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9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6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9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274"/>
      </w:pPr>
      <w:rPr>
        <w:rFonts w:hint="default"/>
        <w:lang w:val="ru-RU" w:eastAsia="en-US" w:bidi="ar-SA"/>
      </w:rPr>
    </w:lvl>
  </w:abstractNum>
  <w:abstractNum w:abstractNumId="25">
    <w:nsid w:val="7A0564C9"/>
    <w:multiLevelType w:val="multilevel"/>
    <w:tmpl w:val="B9C416E2"/>
    <w:lvl w:ilvl="0">
      <w:start w:val="9"/>
      <w:numFmt w:val="decimal"/>
      <w:lvlText w:val="%1"/>
      <w:lvlJc w:val="left"/>
      <w:pPr>
        <w:ind w:left="112" w:hanging="2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276"/>
      </w:pPr>
      <w:rPr>
        <w:rFonts w:ascii="Microsoft Sans Serif" w:eastAsia="Microsoft Sans Serif" w:hAnsi="Microsoft Sans Serif" w:cs="Microsoft Sans Serif" w:hint="default"/>
        <w:spacing w:val="-1"/>
        <w:w w:val="99"/>
        <w:sz w:val="14"/>
        <w:szCs w:val="14"/>
        <w:lang w:val="ru-RU" w:eastAsia="en-US" w:bidi="ar-SA"/>
      </w:rPr>
    </w:lvl>
    <w:lvl w:ilvl="2">
      <w:numFmt w:val="bullet"/>
      <w:lvlText w:val="•"/>
      <w:lvlJc w:val="left"/>
      <w:pPr>
        <w:ind w:left="2241" w:hanging="2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1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5" w:hanging="27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8"/>
  </w:num>
  <w:num w:numId="5">
    <w:abstractNumId w:val="10"/>
  </w:num>
  <w:num w:numId="6">
    <w:abstractNumId w:val="20"/>
  </w:num>
  <w:num w:numId="7">
    <w:abstractNumId w:val="6"/>
  </w:num>
  <w:num w:numId="8">
    <w:abstractNumId w:val="14"/>
  </w:num>
  <w:num w:numId="9">
    <w:abstractNumId w:val="11"/>
  </w:num>
  <w:num w:numId="10">
    <w:abstractNumId w:val="3"/>
  </w:num>
  <w:num w:numId="11">
    <w:abstractNumId w:val="19"/>
  </w:num>
  <w:num w:numId="12">
    <w:abstractNumId w:val="17"/>
  </w:num>
  <w:num w:numId="13">
    <w:abstractNumId w:val="23"/>
  </w:num>
  <w:num w:numId="14">
    <w:abstractNumId w:val="7"/>
  </w:num>
  <w:num w:numId="15">
    <w:abstractNumId w:val="24"/>
  </w:num>
  <w:num w:numId="16">
    <w:abstractNumId w:val="25"/>
  </w:num>
  <w:num w:numId="17">
    <w:abstractNumId w:val="22"/>
  </w:num>
  <w:num w:numId="18">
    <w:abstractNumId w:val="16"/>
  </w:num>
  <w:num w:numId="19">
    <w:abstractNumId w:val="1"/>
  </w:num>
  <w:num w:numId="20">
    <w:abstractNumId w:val="15"/>
  </w:num>
  <w:num w:numId="21">
    <w:abstractNumId w:val="9"/>
  </w:num>
  <w:num w:numId="22">
    <w:abstractNumId w:val="21"/>
  </w:num>
  <w:num w:numId="23">
    <w:abstractNumId w:val="12"/>
  </w:num>
  <w:num w:numId="24">
    <w:abstractNumId w:val="4"/>
  </w:num>
  <w:num w:numId="25">
    <w:abstractNumId w:val="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9D"/>
    <w:rsid w:val="00000F44"/>
    <w:rsid w:val="0000773F"/>
    <w:rsid w:val="00017767"/>
    <w:rsid w:val="00022EA3"/>
    <w:rsid w:val="000241FE"/>
    <w:rsid w:val="00034766"/>
    <w:rsid w:val="00042A5C"/>
    <w:rsid w:val="00046528"/>
    <w:rsid w:val="00050FB9"/>
    <w:rsid w:val="00052E9E"/>
    <w:rsid w:val="00054A94"/>
    <w:rsid w:val="00057EA7"/>
    <w:rsid w:val="00064892"/>
    <w:rsid w:val="000703DD"/>
    <w:rsid w:val="000839BB"/>
    <w:rsid w:val="0009227D"/>
    <w:rsid w:val="0009558F"/>
    <w:rsid w:val="000A372E"/>
    <w:rsid w:val="000A59DC"/>
    <w:rsid w:val="000B1425"/>
    <w:rsid w:val="000B1E48"/>
    <w:rsid w:val="000B2488"/>
    <w:rsid w:val="000B38DA"/>
    <w:rsid w:val="000B53EF"/>
    <w:rsid w:val="000D3C12"/>
    <w:rsid w:val="000E7AAB"/>
    <w:rsid w:val="000F1E9A"/>
    <w:rsid w:val="000F2B2A"/>
    <w:rsid w:val="000F3F6F"/>
    <w:rsid w:val="00100CE9"/>
    <w:rsid w:val="00117057"/>
    <w:rsid w:val="00123737"/>
    <w:rsid w:val="00133252"/>
    <w:rsid w:val="001356CE"/>
    <w:rsid w:val="00150B79"/>
    <w:rsid w:val="00152A6A"/>
    <w:rsid w:val="00160373"/>
    <w:rsid w:val="00164DD0"/>
    <w:rsid w:val="00165F1C"/>
    <w:rsid w:val="00166684"/>
    <w:rsid w:val="001666FA"/>
    <w:rsid w:val="001669C6"/>
    <w:rsid w:val="00173041"/>
    <w:rsid w:val="00173330"/>
    <w:rsid w:val="0018296A"/>
    <w:rsid w:val="00185131"/>
    <w:rsid w:val="00186D04"/>
    <w:rsid w:val="00195882"/>
    <w:rsid w:val="00195B2D"/>
    <w:rsid w:val="00196EA7"/>
    <w:rsid w:val="001A5139"/>
    <w:rsid w:val="001C0C4E"/>
    <w:rsid w:val="001D3BA2"/>
    <w:rsid w:val="001D3CC8"/>
    <w:rsid w:val="001D73E1"/>
    <w:rsid w:val="001F10BD"/>
    <w:rsid w:val="001F36F4"/>
    <w:rsid w:val="001F3FEC"/>
    <w:rsid w:val="002046CC"/>
    <w:rsid w:val="00213684"/>
    <w:rsid w:val="00231B44"/>
    <w:rsid w:val="002334F8"/>
    <w:rsid w:val="0026221E"/>
    <w:rsid w:val="00275D6F"/>
    <w:rsid w:val="00275E54"/>
    <w:rsid w:val="002801DF"/>
    <w:rsid w:val="00280562"/>
    <w:rsid w:val="002927E1"/>
    <w:rsid w:val="002933CA"/>
    <w:rsid w:val="00294B89"/>
    <w:rsid w:val="002A1328"/>
    <w:rsid w:val="002A7D50"/>
    <w:rsid w:val="002B4C7B"/>
    <w:rsid w:val="002D01C0"/>
    <w:rsid w:val="002D460A"/>
    <w:rsid w:val="002E28B9"/>
    <w:rsid w:val="002E3F4F"/>
    <w:rsid w:val="002E4125"/>
    <w:rsid w:val="00312838"/>
    <w:rsid w:val="00312A34"/>
    <w:rsid w:val="003170C9"/>
    <w:rsid w:val="00320FEE"/>
    <w:rsid w:val="003310D1"/>
    <w:rsid w:val="00334E4D"/>
    <w:rsid w:val="00335AD6"/>
    <w:rsid w:val="003448D8"/>
    <w:rsid w:val="00356940"/>
    <w:rsid w:val="00362281"/>
    <w:rsid w:val="00372FDC"/>
    <w:rsid w:val="00374777"/>
    <w:rsid w:val="00374A2A"/>
    <w:rsid w:val="003753F0"/>
    <w:rsid w:val="003759B6"/>
    <w:rsid w:val="003835BD"/>
    <w:rsid w:val="00384F20"/>
    <w:rsid w:val="00392754"/>
    <w:rsid w:val="003A1FDE"/>
    <w:rsid w:val="003B0436"/>
    <w:rsid w:val="003B3C43"/>
    <w:rsid w:val="003C1F31"/>
    <w:rsid w:val="003D3D4C"/>
    <w:rsid w:val="003D3FE8"/>
    <w:rsid w:val="003E591C"/>
    <w:rsid w:val="003E72DB"/>
    <w:rsid w:val="003F06A7"/>
    <w:rsid w:val="00402916"/>
    <w:rsid w:val="0041595D"/>
    <w:rsid w:val="00415BD5"/>
    <w:rsid w:val="004168CF"/>
    <w:rsid w:val="004170B6"/>
    <w:rsid w:val="00420203"/>
    <w:rsid w:val="004212F8"/>
    <w:rsid w:val="0043047D"/>
    <w:rsid w:val="00430581"/>
    <w:rsid w:val="00430DEB"/>
    <w:rsid w:val="00434961"/>
    <w:rsid w:val="004415EB"/>
    <w:rsid w:val="00447130"/>
    <w:rsid w:val="004500C8"/>
    <w:rsid w:val="0046032C"/>
    <w:rsid w:val="0046167A"/>
    <w:rsid w:val="0046576D"/>
    <w:rsid w:val="004739C6"/>
    <w:rsid w:val="00476328"/>
    <w:rsid w:val="00477A36"/>
    <w:rsid w:val="00481533"/>
    <w:rsid w:val="00484A9C"/>
    <w:rsid w:val="00486390"/>
    <w:rsid w:val="00486D45"/>
    <w:rsid w:val="00492C50"/>
    <w:rsid w:val="004B5BF3"/>
    <w:rsid w:val="004C1551"/>
    <w:rsid w:val="004C5410"/>
    <w:rsid w:val="004D543E"/>
    <w:rsid w:val="004E0572"/>
    <w:rsid w:val="004E1D20"/>
    <w:rsid w:val="0050573A"/>
    <w:rsid w:val="00506B67"/>
    <w:rsid w:val="00512848"/>
    <w:rsid w:val="00514C88"/>
    <w:rsid w:val="00515AF2"/>
    <w:rsid w:val="00522FC6"/>
    <w:rsid w:val="00526482"/>
    <w:rsid w:val="005434B4"/>
    <w:rsid w:val="00543B66"/>
    <w:rsid w:val="005448CD"/>
    <w:rsid w:val="00560C27"/>
    <w:rsid w:val="00564780"/>
    <w:rsid w:val="00564B1E"/>
    <w:rsid w:val="00570119"/>
    <w:rsid w:val="00570DC3"/>
    <w:rsid w:val="00573B9D"/>
    <w:rsid w:val="005A0785"/>
    <w:rsid w:val="005A6AB8"/>
    <w:rsid w:val="005B3CBB"/>
    <w:rsid w:val="005B76AB"/>
    <w:rsid w:val="005C26E1"/>
    <w:rsid w:val="005C46B6"/>
    <w:rsid w:val="005C5854"/>
    <w:rsid w:val="005D56F6"/>
    <w:rsid w:val="005E2357"/>
    <w:rsid w:val="005F3276"/>
    <w:rsid w:val="005F6665"/>
    <w:rsid w:val="006064AF"/>
    <w:rsid w:val="00610DA7"/>
    <w:rsid w:val="00610FB8"/>
    <w:rsid w:val="00633BA1"/>
    <w:rsid w:val="00634681"/>
    <w:rsid w:val="00636732"/>
    <w:rsid w:val="006465D4"/>
    <w:rsid w:val="00646827"/>
    <w:rsid w:val="00653780"/>
    <w:rsid w:val="006537FB"/>
    <w:rsid w:val="00660DCE"/>
    <w:rsid w:val="0066334C"/>
    <w:rsid w:val="006726C2"/>
    <w:rsid w:val="00693D19"/>
    <w:rsid w:val="00694A06"/>
    <w:rsid w:val="00696200"/>
    <w:rsid w:val="006A7EDE"/>
    <w:rsid w:val="006B1E35"/>
    <w:rsid w:val="006B1F17"/>
    <w:rsid w:val="006B2C33"/>
    <w:rsid w:val="006C0899"/>
    <w:rsid w:val="006C58CE"/>
    <w:rsid w:val="006C618C"/>
    <w:rsid w:val="006D115F"/>
    <w:rsid w:val="006D276B"/>
    <w:rsid w:val="006D2AD6"/>
    <w:rsid w:val="006D346A"/>
    <w:rsid w:val="006E06A8"/>
    <w:rsid w:val="006E0BD4"/>
    <w:rsid w:val="006E2046"/>
    <w:rsid w:val="006E21BC"/>
    <w:rsid w:val="006E4C5E"/>
    <w:rsid w:val="006E6D92"/>
    <w:rsid w:val="006F1C54"/>
    <w:rsid w:val="006F5D97"/>
    <w:rsid w:val="0070089E"/>
    <w:rsid w:val="00702779"/>
    <w:rsid w:val="0071469F"/>
    <w:rsid w:val="00724EAC"/>
    <w:rsid w:val="00732FFC"/>
    <w:rsid w:val="00750CBE"/>
    <w:rsid w:val="00777395"/>
    <w:rsid w:val="0078642B"/>
    <w:rsid w:val="0078725C"/>
    <w:rsid w:val="00791176"/>
    <w:rsid w:val="007A4E7E"/>
    <w:rsid w:val="007A5A9E"/>
    <w:rsid w:val="007C073F"/>
    <w:rsid w:val="007D2501"/>
    <w:rsid w:val="007E06CB"/>
    <w:rsid w:val="007F38CF"/>
    <w:rsid w:val="007F653D"/>
    <w:rsid w:val="00802CC2"/>
    <w:rsid w:val="00817B22"/>
    <w:rsid w:val="00821C36"/>
    <w:rsid w:val="00832983"/>
    <w:rsid w:val="00832CC3"/>
    <w:rsid w:val="008446F6"/>
    <w:rsid w:val="0085263F"/>
    <w:rsid w:val="00852C0E"/>
    <w:rsid w:val="00854932"/>
    <w:rsid w:val="0085703A"/>
    <w:rsid w:val="0086006A"/>
    <w:rsid w:val="00864C95"/>
    <w:rsid w:val="0086510F"/>
    <w:rsid w:val="008702A8"/>
    <w:rsid w:val="00877D89"/>
    <w:rsid w:val="0088769D"/>
    <w:rsid w:val="00893B11"/>
    <w:rsid w:val="00895D99"/>
    <w:rsid w:val="008C2B53"/>
    <w:rsid w:val="008C2EC5"/>
    <w:rsid w:val="008C796F"/>
    <w:rsid w:val="008E57BE"/>
    <w:rsid w:val="008F1AEE"/>
    <w:rsid w:val="008F583C"/>
    <w:rsid w:val="0090417F"/>
    <w:rsid w:val="00904AB7"/>
    <w:rsid w:val="00912DBC"/>
    <w:rsid w:val="00917A1B"/>
    <w:rsid w:val="00920184"/>
    <w:rsid w:val="00923B29"/>
    <w:rsid w:val="0092506C"/>
    <w:rsid w:val="009260DF"/>
    <w:rsid w:val="00931912"/>
    <w:rsid w:val="00932886"/>
    <w:rsid w:val="009350EA"/>
    <w:rsid w:val="00946BD8"/>
    <w:rsid w:val="00953754"/>
    <w:rsid w:val="009548C9"/>
    <w:rsid w:val="00954B7D"/>
    <w:rsid w:val="00955F3C"/>
    <w:rsid w:val="00962EE7"/>
    <w:rsid w:val="00964DB8"/>
    <w:rsid w:val="00965904"/>
    <w:rsid w:val="0098163D"/>
    <w:rsid w:val="00984435"/>
    <w:rsid w:val="0099068E"/>
    <w:rsid w:val="009930B5"/>
    <w:rsid w:val="00994DB2"/>
    <w:rsid w:val="009957C8"/>
    <w:rsid w:val="009958DD"/>
    <w:rsid w:val="009A057D"/>
    <w:rsid w:val="009A05D4"/>
    <w:rsid w:val="009A1C46"/>
    <w:rsid w:val="009A6353"/>
    <w:rsid w:val="009A7A0D"/>
    <w:rsid w:val="009B0BBE"/>
    <w:rsid w:val="009B379B"/>
    <w:rsid w:val="009B47A4"/>
    <w:rsid w:val="009D07E8"/>
    <w:rsid w:val="009E4E50"/>
    <w:rsid w:val="009E5D1A"/>
    <w:rsid w:val="009E7C7B"/>
    <w:rsid w:val="009F3554"/>
    <w:rsid w:val="00A0384C"/>
    <w:rsid w:val="00A06A96"/>
    <w:rsid w:val="00A1173D"/>
    <w:rsid w:val="00A11DE7"/>
    <w:rsid w:val="00A12C33"/>
    <w:rsid w:val="00A22F24"/>
    <w:rsid w:val="00A233B6"/>
    <w:rsid w:val="00A26226"/>
    <w:rsid w:val="00A532DF"/>
    <w:rsid w:val="00A61102"/>
    <w:rsid w:val="00A64AE6"/>
    <w:rsid w:val="00A74719"/>
    <w:rsid w:val="00A7721B"/>
    <w:rsid w:val="00A80FAB"/>
    <w:rsid w:val="00A907BF"/>
    <w:rsid w:val="00A957CF"/>
    <w:rsid w:val="00AB2001"/>
    <w:rsid w:val="00AB3E61"/>
    <w:rsid w:val="00AB5324"/>
    <w:rsid w:val="00AB7E27"/>
    <w:rsid w:val="00AC1567"/>
    <w:rsid w:val="00AC1965"/>
    <w:rsid w:val="00AC416C"/>
    <w:rsid w:val="00AE4542"/>
    <w:rsid w:val="00AF0BD4"/>
    <w:rsid w:val="00AF23A7"/>
    <w:rsid w:val="00AF3AD9"/>
    <w:rsid w:val="00AF62F0"/>
    <w:rsid w:val="00AF6349"/>
    <w:rsid w:val="00B02CA6"/>
    <w:rsid w:val="00B05235"/>
    <w:rsid w:val="00B07393"/>
    <w:rsid w:val="00B12667"/>
    <w:rsid w:val="00B30890"/>
    <w:rsid w:val="00B357F8"/>
    <w:rsid w:val="00B45801"/>
    <w:rsid w:val="00B467C0"/>
    <w:rsid w:val="00B47E9D"/>
    <w:rsid w:val="00B5713B"/>
    <w:rsid w:val="00B60DDA"/>
    <w:rsid w:val="00B651FA"/>
    <w:rsid w:val="00B7179D"/>
    <w:rsid w:val="00B7199D"/>
    <w:rsid w:val="00B76665"/>
    <w:rsid w:val="00B83C4D"/>
    <w:rsid w:val="00BA54D3"/>
    <w:rsid w:val="00BB02C2"/>
    <w:rsid w:val="00BC48D2"/>
    <w:rsid w:val="00BD1766"/>
    <w:rsid w:val="00BD501E"/>
    <w:rsid w:val="00BD78E7"/>
    <w:rsid w:val="00BE2854"/>
    <w:rsid w:val="00BE3252"/>
    <w:rsid w:val="00BF77C4"/>
    <w:rsid w:val="00C03AD9"/>
    <w:rsid w:val="00C21F4E"/>
    <w:rsid w:val="00C22DE3"/>
    <w:rsid w:val="00C33BDC"/>
    <w:rsid w:val="00C40D73"/>
    <w:rsid w:val="00C45803"/>
    <w:rsid w:val="00C46CED"/>
    <w:rsid w:val="00C5338A"/>
    <w:rsid w:val="00C60426"/>
    <w:rsid w:val="00C63E55"/>
    <w:rsid w:val="00C72047"/>
    <w:rsid w:val="00C91680"/>
    <w:rsid w:val="00CA1739"/>
    <w:rsid w:val="00CA215C"/>
    <w:rsid w:val="00CC01AF"/>
    <w:rsid w:val="00CC522E"/>
    <w:rsid w:val="00CD17BD"/>
    <w:rsid w:val="00CD250C"/>
    <w:rsid w:val="00CD4032"/>
    <w:rsid w:val="00CD509E"/>
    <w:rsid w:val="00CD60A4"/>
    <w:rsid w:val="00CE15B9"/>
    <w:rsid w:val="00CE7FB9"/>
    <w:rsid w:val="00D0065A"/>
    <w:rsid w:val="00D0213F"/>
    <w:rsid w:val="00D11CF7"/>
    <w:rsid w:val="00D14146"/>
    <w:rsid w:val="00D200BB"/>
    <w:rsid w:val="00D23414"/>
    <w:rsid w:val="00D25964"/>
    <w:rsid w:val="00D27523"/>
    <w:rsid w:val="00D45262"/>
    <w:rsid w:val="00D548D4"/>
    <w:rsid w:val="00D607A4"/>
    <w:rsid w:val="00D61A1D"/>
    <w:rsid w:val="00D61C16"/>
    <w:rsid w:val="00D63ADA"/>
    <w:rsid w:val="00D6519A"/>
    <w:rsid w:val="00D73191"/>
    <w:rsid w:val="00D757AC"/>
    <w:rsid w:val="00D76CF5"/>
    <w:rsid w:val="00D77BF7"/>
    <w:rsid w:val="00D77D85"/>
    <w:rsid w:val="00D8243A"/>
    <w:rsid w:val="00D90C08"/>
    <w:rsid w:val="00DA0F68"/>
    <w:rsid w:val="00DA285C"/>
    <w:rsid w:val="00DC1414"/>
    <w:rsid w:val="00DD0B98"/>
    <w:rsid w:val="00DE564E"/>
    <w:rsid w:val="00DF354C"/>
    <w:rsid w:val="00DF3883"/>
    <w:rsid w:val="00E03204"/>
    <w:rsid w:val="00E05361"/>
    <w:rsid w:val="00E071D8"/>
    <w:rsid w:val="00E115B1"/>
    <w:rsid w:val="00E13119"/>
    <w:rsid w:val="00E264B9"/>
    <w:rsid w:val="00E31252"/>
    <w:rsid w:val="00E33C0A"/>
    <w:rsid w:val="00E42CCD"/>
    <w:rsid w:val="00E43B2E"/>
    <w:rsid w:val="00E67503"/>
    <w:rsid w:val="00E7159A"/>
    <w:rsid w:val="00E74E89"/>
    <w:rsid w:val="00E8082A"/>
    <w:rsid w:val="00E86E7F"/>
    <w:rsid w:val="00E957DA"/>
    <w:rsid w:val="00EA2BD2"/>
    <w:rsid w:val="00EA73A8"/>
    <w:rsid w:val="00EB2160"/>
    <w:rsid w:val="00EB4217"/>
    <w:rsid w:val="00EC00F3"/>
    <w:rsid w:val="00EC2F3F"/>
    <w:rsid w:val="00EC5E95"/>
    <w:rsid w:val="00EC6F5F"/>
    <w:rsid w:val="00ED03F2"/>
    <w:rsid w:val="00ED2C0E"/>
    <w:rsid w:val="00ED3477"/>
    <w:rsid w:val="00ED638B"/>
    <w:rsid w:val="00EE67CE"/>
    <w:rsid w:val="00EF0CF3"/>
    <w:rsid w:val="00F02CA6"/>
    <w:rsid w:val="00F13783"/>
    <w:rsid w:val="00F13C12"/>
    <w:rsid w:val="00F15EF4"/>
    <w:rsid w:val="00F16A54"/>
    <w:rsid w:val="00F20AC0"/>
    <w:rsid w:val="00F2140C"/>
    <w:rsid w:val="00F23087"/>
    <w:rsid w:val="00F26A82"/>
    <w:rsid w:val="00F32162"/>
    <w:rsid w:val="00F3716D"/>
    <w:rsid w:val="00F4191F"/>
    <w:rsid w:val="00F42DF1"/>
    <w:rsid w:val="00F435B2"/>
    <w:rsid w:val="00F44B20"/>
    <w:rsid w:val="00F46539"/>
    <w:rsid w:val="00F51891"/>
    <w:rsid w:val="00F53281"/>
    <w:rsid w:val="00F83750"/>
    <w:rsid w:val="00F90CC5"/>
    <w:rsid w:val="00F9157A"/>
    <w:rsid w:val="00F93476"/>
    <w:rsid w:val="00FA131A"/>
    <w:rsid w:val="00FA328C"/>
    <w:rsid w:val="00FA41FA"/>
    <w:rsid w:val="00FA428E"/>
    <w:rsid w:val="00FA5C7B"/>
    <w:rsid w:val="00FB394A"/>
    <w:rsid w:val="00FB5BA4"/>
    <w:rsid w:val="00FC66DB"/>
    <w:rsid w:val="00FD07CF"/>
    <w:rsid w:val="00FD2AA8"/>
    <w:rsid w:val="00FD2C9B"/>
    <w:rsid w:val="00FD6FBD"/>
    <w:rsid w:val="00FF21AA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37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95"/>
  </w:style>
  <w:style w:type="paragraph" w:styleId="1">
    <w:name w:val="heading 1"/>
    <w:basedOn w:val="a"/>
    <w:next w:val="a"/>
    <w:link w:val="10"/>
    <w:uiPriority w:val="99"/>
    <w:qFormat/>
    <w:rsid w:val="00864C95"/>
    <w:pPr>
      <w:keepNext/>
      <w:outlineLvl w:val="0"/>
    </w:pPr>
    <w:rPr>
      <w:b/>
      <w:sz w:val="27"/>
    </w:rPr>
  </w:style>
  <w:style w:type="paragraph" w:styleId="4">
    <w:name w:val="heading 4"/>
    <w:basedOn w:val="a"/>
    <w:next w:val="a"/>
    <w:qFormat/>
    <w:rsid w:val="0090417F"/>
    <w:pPr>
      <w:keepNext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uiPriority w:val="99"/>
    <w:qFormat/>
    <w:rsid w:val="00864C95"/>
    <w:pPr>
      <w:keepNext/>
      <w:jc w:val="center"/>
      <w:outlineLvl w:val="4"/>
    </w:pPr>
    <w:rPr>
      <w:b/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64C95"/>
    <w:rPr>
      <w:b/>
      <w:sz w:val="24"/>
    </w:rPr>
  </w:style>
  <w:style w:type="paragraph" w:styleId="a5">
    <w:name w:val="Body Text Indent"/>
    <w:basedOn w:val="a"/>
    <w:rsid w:val="00864C95"/>
    <w:pPr>
      <w:ind w:firstLine="567"/>
      <w:jc w:val="both"/>
    </w:pPr>
    <w:rPr>
      <w:sz w:val="24"/>
    </w:rPr>
  </w:style>
  <w:style w:type="paragraph" w:styleId="2">
    <w:name w:val="Body Text 2"/>
    <w:basedOn w:val="a"/>
    <w:link w:val="20"/>
    <w:uiPriority w:val="99"/>
    <w:rsid w:val="00864C95"/>
    <w:pPr>
      <w:jc w:val="both"/>
    </w:pPr>
    <w:rPr>
      <w:sz w:val="24"/>
    </w:rPr>
  </w:style>
  <w:style w:type="paragraph" w:styleId="a6">
    <w:name w:val="Balloon Text"/>
    <w:basedOn w:val="a"/>
    <w:link w:val="a7"/>
    <w:uiPriority w:val="99"/>
    <w:rsid w:val="00864C95"/>
    <w:rPr>
      <w:rFonts w:ascii="Tahoma" w:hAnsi="Tahoma" w:cs="Tahoma"/>
      <w:sz w:val="16"/>
      <w:szCs w:val="16"/>
    </w:rPr>
  </w:style>
  <w:style w:type="character" w:styleId="a8">
    <w:name w:val="Hyperlink"/>
    <w:rsid w:val="00864C95"/>
    <w:rPr>
      <w:color w:val="0000FF"/>
      <w:u w:val="single"/>
    </w:rPr>
  </w:style>
  <w:style w:type="character" w:customStyle="1" w:styleId="20">
    <w:name w:val="Основной текст 2 Знак"/>
    <w:link w:val="2"/>
    <w:uiPriority w:val="99"/>
    <w:locked/>
    <w:rsid w:val="007F38CF"/>
    <w:rPr>
      <w:sz w:val="24"/>
    </w:rPr>
  </w:style>
  <w:style w:type="character" w:customStyle="1" w:styleId="50">
    <w:name w:val="Заголовок 5 Знак"/>
    <w:link w:val="5"/>
    <w:uiPriority w:val="99"/>
    <w:locked/>
    <w:rsid w:val="007F38CF"/>
    <w:rPr>
      <w:b/>
      <w:noProof/>
      <w:sz w:val="24"/>
    </w:rPr>
  </w:style>
  <w:style w:type="character" w:customStyle="1" w:styleId="10">
    <w:name w:val="Заголовок 1 Знак"/>
    <w:link w:val="1"/>
    <w:uiPriority w:val="99"/>
    <w:locked/>
    <w:rsid w:val="007F38CF"/>
    <w:rPr>
      <w:b/>
      <w:sz w:val="27"/>
    </w:rPr>
  </w:style>
  <w:style w:type="character" w:customStyle="1" w:styleId="a4">
    <w:name w:val="Основной текст Знак"/>
    <w:link w:val="a3"/>
    <w:uiPriority w:val="99"/>
    <w:locked/>
    <w:rsid w:val="007F38CF"/>
    <w:rPr>
      <w:b/>
      <w:sz w:val="24"/>
    </w:rPr>
  </w:style>
  <w:style w:type="paragraph" w:styleId="a9">
    <w:name w:val="List Paragraph"/>
    <w:basedOn w:val="a"/>
    <w:uiPriority w:val="34"/>
    <w:qFormat/>
    <w:rsid w:val="005434B4"/>
    <w:pPr>
      <w:contextualSpacing/>
    </w:pPr>
    <w:rPr>
      <w:sz w:val="22"/>
      <w:szCs w:val="22"/>
    </w:rPr>
  </w:style>
  <w:style w:type="paragraph" w:customStyle="1" w:styleId="11">
    <w:name w:val="Заголовок1"/>
    <w:basedOn w:val="a"/>
    <w:next w:val="a3"/>
    <w:rsid w:val="009548C9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eastAsia="ar-SA"/>
    </w:rPr>
  </w:style>
  <w:style w:type="paragraph" w:customStyle="1" w:styleId="ConsPlusNonformat">
    <w:name w:val="ConsPlusNonformat"/>
    <w:rsid w:val="009548C9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a7">
    <w:name w:val="Текст выноски Знак"/>
    <w:link w:val="a6"/>
    <w:uiPriority w:val="99"/>
    <w:rsid w:val="009548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681"/>
    <w:pPr>
      <w:suppressAutoHyphens/>
      <w:spacing w:line="100" w:lineRule="atLeast"/>
    </w:pPr>
    <w:rPr>
      <w:rFonts w:eastAsia="SimSun"/>
      <w:color w:val="000000"/>
      <w:sz w:val="24"/>
      <w:szCs w:val="24"/>
      <w:lang w:eastAsia="ar-SA"/>
    </w:rPr>
  </w:style>
  <w:style w:type="paragraph" w:customStyle="1" w:styleId="s1">
    <w:name w:val="s_1"/>
    <w:basedOn w:val="a"/>
    <w:rsid w:val="00A26226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39"/>
    <w:rsid w:val="00C60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EF0CF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EF0CF3"/>
    <w:rPr>
      <w:sz w:val="16"/>
      <w:szCs w:val="16"/>
    </w:rPr>
  </w:style>
  <w:style w:type="paragraph" w:styleId="ab">
    <w:name w:val="No Spacing"/>
    <w:uiPriority w:val="1"/>
    <w:qFormat/>
    <w:rsid w:val="00CE15B9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 (веб)1"/>
    <w:basedOn w:val="a"/>
    <w:uiPriority w:val="99"/>
    <w:unhideWhenUsed/>
    <w:rsid w:val="00B60DD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EC00F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EC00F3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1">
    <w:name w:val="Сетка таблицы2"/>
    <w:basedOn w:val="a1"/>
    <w:next w:val="aa"/>
    <w:uiPriority w:val="39"/>
    <w:rsid w:val="00EC0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rsid w:val="0096590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65904"/>
  </w:style>
  <w:style w:type="character" w:styleId="af0">
    <w:name w:val="Emphasis"/>
    <w:basedOn w:val="a0"/>
    <w:qFormat/>
    <w:rsid w:val="0090417F"/>
    <w:rPr>
      <w:rFonts w:ascii="Times New Roman" w:hAnsi="Times New Roman"/>
      <w:i/>
      <w:iCs/>
      <w:sz w:val="22"/>
    </w:rPr>
  </w:style>
  <w:style w:type="paragraph" w:styleId="af1">
    <w:name w:val="Title"/>
    <w:basedOn w:val="a"/>
    <w:next w:val="a"/>
    <w:link w:val="af2"/>
    <w:qFormat/>
    <w:rsid w:val="0090417F"/>
    <w:pPr>
      <w:pBdr>
        <w:bottom w:val="single" w:sz="8" w:space="4" w:color="4472C4" w:themeColor="accent1"/>
      </w:pBdr>
      <w:spacing w:after="300"/>
      <w:contextualSpacing/>
    </w:pPr>
    <w:rPr>
      <w:rFonts w:eastAsiaTheme="majorEastAsia" w:cstheme="majorBidi"/>
      <w:color w:val="323E4F" w:themeColor="text2" w:themeShade="BF"/>
      <w:spacing w:val="5"/>
      <w:kern w:val="28"/>
      <w:sz w:val="22"/>
      <w:szCs w:val="52"/>
    </w:rPr>
  </w:style>
  <w:style w:type="character" w:customStyle="1" w:styleId="af2">
    <w:name w:val="Название Знак"/>
    <w:basedOn w:val="a0"/>
    <w:link w:val="af1"/>
    <w:rsid w:val="0090417F"/>
    <w:rPr>
      <w:rFonts w:eastAsiaTheme="majorEastAsia" w:cstheme="majorBidi"/>
      <w:color w:val="323E4F" w:themeColor="text2" w:themeShade="BF"/>
      <w:spacing w:val="5"/>
      <w:kern w:val="28"/>
      <w:sz w:val="22"/>
      <w:szCs w:val="52"/>
    </w:rPr>
  </w:style>
  <w:style w:type="paragraph" w:styleId="HTML">
    <w:name w:val="HTML Preformatted"/>
    <w:basedOn w:val="a"/>
    <w:link w:val="HTML0"/>
    <w:uiPriority w:val="99"/>
    <w:unhideWhenUsed/>
    <w:rsid w:val="004029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02916"/>
    <w:rPr>
      <w:rFonts w:ascii="Courier New" w:hAnsi="Courier New" w:cs="Courier New"/>
    </w:rPr>
  </w:style>
  <w:style w:type="paragraph" w:styleId="af3">
    <w:name w:val="Normal (Web)"/>
    <w:basedOn w:val="a"/>
    <w:uiPriority w:val="99"/>
    <w:unhideWhenUsed/>
    <w:rsid w:val="00402916"/>
    <w:pPr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4503,bqiaagaaeyqcaaagiaiaaamwdwaabt4paaaaaaaaaaaaaaaaaaaaaaaaaaaaaaaaaaaaaaaaaaaaaaaaaaaaaaaaaaaaaaaaaaaaaaaaaaaaaaaaaaaaaaaaaaaaaaaaaaaaaaaaaaaaaaaaaaaaaaaaaaaaaaaaaaaaaaaaaaaaaaaaaaaaaaaaaaaaaaaaaaaaaaaaaaaaaaaaaaaaaaaaaaaaaaaaaaaaaaaa"/>
    <w:basedOn w:val="a"/>
    <w:rsid w:val="0009558F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92754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6F5D97"/>
    <w:pPr>
      <w:spacing w:before="100" w:beforeAutospacing="1" w:after="100" w:afterAutospacing="1"/>
    </w:pPr>
    <w:rPr>
      <w:sz w:val="24"/>
      <w:szCs w:val="24"/>
    </w:rPr>
  </w:style>
  <w:style w:type="character" w:customStyle="1" w:styleId="1755">
    <w:name w:val="1755"/>
    <w:aliases w:val="bqiaagaaeyqcaaagiaiaaam1baaabumeaaaaaaaaaaaaaaaaaaaaaaaaaaaaaaaaaaaaaaaaaaaaaaaaaaaaaaaaaaaaaaaaaaaaaaaaaaaaaaaaaaaaaaaaaaaaaaaaaaaaaaaaaaaaaaaaaaaaaaaaaaaaaaaaaaaaaaaaaaaaaaaaaaaaaaaaaaaaaaaaaaaaaaaaaaaaaaaaaaaaaaaaaaaaaaaaaaaaaaaa"/>
    <w:basedOn w:val="a0"/>
    <w:rsid w:val="004500C8"/>
  </w:style>
  <w:style w:type="character" w:customStyle="1" w:styleId="1235">
    <w:name w:val="1235"/>
    <w:aliases w:val="bqiaagaaeyqcaaagiaiaaanwbaaabx4eaaaaaaaaaaaaaaaaaaaaaaaaaaaaaaaaaaaaaaaaaaaaaaaaaaaaaaaaaaaaaaaaaaaaaaaaaaaaaaaaaaaaaaaaaaaaaaaaaaaaaaaaaaaaaaaaaaaaaaaaaaaaaaaaaaaaaaaaaaaaaaaaaaaaaaaaaaaaaaaaaaaaaaaaaaaaaaaaaaaaaaaaaaaaaaaaaaaaaaaa"/>
    <w:basedOn w:val="a0"/>
    <w:rsid w:val="004500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95"/>
  </w:style>
  <w:style w:type="paragraph" w:styleId="1">
    <w:name w:val="heading 1"/>
    <w:basedOn w:val="a"/>
    <w:next w:val="a"/>
    <w:link w:val="10"/>
    <w:uiPriority w:val="99"/>
    <w:qFormat/>
    <w:rsid w:val="00864C95"/>
    <w:pPr>
      <w:keepNext/>
      <w:outlineLvl w:val="0"/>
    </w:pPr>
    <w:rPr>
      <w:b/>
      <w:sz w:val="27"/>
    </w:rPr>
  </w:style>
  <w:style w:type="paragraph" w:styleId="4">
    <w:name w:val="heading 4"/>
    <w:basedOn w:val="a"/>
    <w:next w:val="a"/>
    <w:qFormat/>
    <w:rsid w:val="0090417F"/>
    <w:pPr>
      <w:keepNext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uiPriority w:val="99"/>
    <w:qFormat/>
    <w:rsid w:val="00864C95"/>
    <w:pPr>
      <w:keepNext/>
      <w:jc w:val="center"/>
      <w:outlineLvl w:val="4"/>
    </w:pPr>
    <w:rPr>
      <w:b/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64C95"/>
    <w:rPr>
      <w:b/>
      <w:sz w:val="24"/>
    </w:rPr>
  </w:style>
  <w:style w:type="paragraph" w:styleId="a5">
    <w:name w:val="Body Text Indent"/>
    <w:basedOn w:val="a"/>
    <w:rsid w:val="00864C95"/>
    <w:pPr>
      <w:ind w:firstLine="567"/>
      <w:jc w:val="both"/>
    </w:pPr>
    <w:rPr>
      <w:sz w:val="24"/>
    </w:rPr>
  </w:style>
  <w:style w:type="paragraph" w:styleId="2">
    <w:name w:val="Body Text 2"/>
    <w:basedOn w:val="a"/>
    <w:link w:val="20"/>
    <w:uiPriority w:val="99"/>
    <w:rsid w:val="00864C95"/>
    <w:pPr>
      <w:jc w:val="both"/>
    </w:pPr>
    <w:rPr>
      <w:sz w:val="24"/>
    </w:rPr>
  </w:style>
  <w:style w:type="paragraph" w:styleId="a6">
    <w:name w:val="Balloon Text"/>
    <w:basedOn w:val="a"/>
    <w:link w:val="a7"/>
    <w:uiPriority w:val="99"/>
    <w:rsid w:val="00864C95"/>
    <w:rPr>
      <w:rFonts w:ascii="Tahoma" w:hAnsi="Tahoma" w:cs="Tahoma"/>
      <w:sz w:val="16"/>
      <w:szCs w:val="16"/>
    </w:rPr>
  </w:style>
  <w:style w:type="character" w:styleId="a8">
    <w:name w:val="Hyperlink"/>
    <w:rsid w:val="00864C95"/>
    <w:rPr>
      <w:color w:val="0000FF"/>
      <w:u w:val="single"/>
    </w:rPr>
  </w:style>
  <w:style w:type="character" w:customStyle="1" w:styleId="20">
    <w:name w:val="Основной текст 2 Знак"/>
    <w:link w:val="2"/>
    <w:uiPriority w:val="99"/>
    <w:locked/>
    <w:rsid w:val="007F38CF"/>
    <w:rPr>
      <w:sz w:val="24"/>
    </w:rPr>
  </w:style>
  <w:style w:type="character" w:customStyle="1" w:styleId="50">
    <w:name w:val="Заголовок 5 Знак"/>
    <w:link w:val="5"/>
    <w:uiPriority w:val="99"/>
    <w:locked/>
    <w:rsid w:val="007F38CF"/>
    <w:rPr>
      <w:b/>
      <w:noProof/>
      <w:sz w:val="24"/>
    </w:rPr>
  </w:style>
  <w:style w:type="character" w:customStyle="1" w:styleId="10">
    <w:name w:val="Заголовок 1 Знак"/>
    <w:link w:val="1"/>
    <w:uiPriority w:val="99"/>
    <w:locked/>
    <w:rsid w:val="007F38CF"/>
    <w:rPr>
      <w:b/>
      <w:sz w:val="27"/>
    </w:rPr>
  </w:style>
  <w:style w:type="character" w:customStyle="1" w:styleId="a4">
    <w:name w:val="Основной текст Знак"/>
    <w:link w:val="a3"/>
    <w:uiPriority w:val="99"/>
    <w:locked/>
    <w:rsid w:val="007F38CF"/>
    <w:rPr>
      <w:b/>
      <w:sz w:val="24"/>
    </w:rPr>
  </w:style>
  <w:style w:type="paragraph" w:styleId="a9">
    <w:name w:val="List Paragraph"/>
    <w:basedOn w:val="a"/>
    <w:uiPriority w:val="34"/>
    <w:qFormat/>
    <w:rsid w:val="005434B4"/>
    <w:pPr>
      <w:contextualSpacing/>
    </w:pPr>
    <w:rPr>
      <w:sz w:val="22"/>
      <w:szCs w:val="22"/>
    </w:rPr>
  </w:style>
  <w:style w:type="paragraph" w:customStyle="1" w:styleId="11">
    <w:name w:val="Заголовок1"/>
    <w:basedOn w:val="a"/>
    <w:next w:val="a3"/>
    <w:rsid w:val="009548C9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eastAsia="ar-SA"/>
    </w:rPr>
  </w:style>
  <w:style w:type="paragraph" w:customStyle="1" w:styleId="ConsPlusNonformat">
    <w:name w:val="ConsPlusNonformat"/>
    <w:rsid w:val="009548C9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a7">
    <w:name w:val="Текст выноски Знак"/>
    <w:link w:val="a6"/>
    <w:uiPriority w:val="99"/>
    <w:rsid w:val="009548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681"/>
    <w:pPr>
      <w:suppressAutoHyphens/>
      <w:spacing w:line="100" w:lineRule="atLeast"/>
    </w:pPr>
    <w:rPr>
      <w:rFonts w:eastAsia="SimSun"/>
      <w:color w:val="000000"/>
      <w:sz w:val="24"/>
      <w:szCs w:val="24"/>
      <w:lang w:eastAsia="ar-SA"/>
    </w:rPr>
  </w:style>
  <w:style w:type="paragraph" w:customStyle="1" w:styleId="s1">
    <w:name w:val="s_1"/>
    <w:basedOn w:val="a"/>
    <w:rsid w:val="00A26226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39"/>
    <w:rsid w:val="00C60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EF0CF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EF0CF3"/>
    <w:rPr>
      <w:sz w:val="16"/>
      <w:szCs w:val="16"/>
    </w:rPr>
  </w:style>
  <w:style w:type="paragraph" w:styleId="ab">
    <w:name w:val="No Spacing"/>
    <w:uiPriority w:val="1"/>
    <w:qFormat/>
    <w:rsid w:val="00CE15B9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 (веб)1"/>
    <w:basedOn w:val="a"/>
    <w:uiPriority w:val="99"/>
    <w:unhideWhenUsed/>
    <w:rsid w:val="00B60DD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EC00F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EC00F3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1">
    <w:name w:val="Сетка таблицы2"/>
    <w:basedOn w:val="a1"/>
    <w:next w:val="aa"/>
    <w:uiPriority w:val="39"/>
    <w:rsid w:val="00EC0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rsid w:val="0096590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65904"/>
  </w:style>
  <w:style w:type="character" w:styleId="af0">
    <w:name w:val="Emphasis"/>
    <w:basedOn w:val="a0"/>
    <w:qFormat/>
    <w:rsid w:val="0090417F"/>
    <w:rPr>
      <w:rFonts w:ascii="Times New Roman" w:hAnsi="Times New Roman"/>
      <w:i/>
      <w:iCs/>
      <w:sz w:val="22"/>
    </w:rPr>
  </w:style>
  <w:style w:type="paragraph" w:styleId="af1">
    <w:name w:val="Title"/>
    <w:basedOn w:val="a"/>
    <w:next w:val="a"/>
    <w:link w:val="af2"/>
    <w:qFormat/>
    <w:rsid w:val="0090417F"/>
    <w:pPr>
      <w:pBdr>
        <w:bottom w:val="single" w:sz="8" w:space="4" w:color="4472C4" w:themeColor="accent1"/>
      </w:pBdr>
      <w:spacing w:after="300"/>
      <w:contextualSpacing/>
    </w:pPr>
    <w:rPr>
      <w:rFonts w:eastAsiaTheme="majorEastAsia" w:cstheme="majorBidi"/>
      <w:color w:val="323E4F" w:themeColor="text2" w:themeShade="BF"/>
      <w:spacing w:val="5"/>
      <w:kern w:val="28"/>
      <w:sz w:val="22"/>
      <w:szCs w:val="52"/>
    </w:rPr>
  </w:style>
  <w:style w:type="character" w:customStyle="1" w:styleId="af2">
    <w:name w:val="Название Знак"/>
    <w:basedOn w:val="a0"/>
    <w:link w:val="af1"/>
    <w:rsid w:val="0090417F"/>
    <w:rPr>
      <w:rFonts w:eastAsiaTheme="majorEastAsia" w:cstheme="majorBidi"/>
      <w:color w:val="323E4F" w:themeColor="text2" w:themeShade="BF"/>
      <w:spacing w:val="5"/>
      <w:kern w:val="28"/>
      <w:sz w:val="22"/>
      <w:szCs w:val="52"/>
    </w:rPr>
  </w:style>
  <w:style w:type="paragraph" w:styleId="HTML">
    <w:name w:val="HTML Preformatted"/>
    <w:basedOn w:val="a"/>
    <w:link w:val="HTML0"/>
    <w:uiPriority w:val="99"/>
    <w:unhideWhenUsed/>
    <w:rsid w:val="004029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02916"/>
    <w:rPr>
      <w:rFonts w:ascii="Courier New" w:hAnsi="Courier New" w:cs="Courier New"/>
    </w:rPr>
  </w:style>
  <w:style w:type="paragraph" w:styleId="af3">
    <w:name w:val="Normal (Web)"/>
    <w:basedOn w:val="a"/>
    <w:uiPriority w:val="99"/>
    <w:unhideWhenUsed/>
    <w:rsid w:val="00402916"/>
    <w:pPr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4503,bqiaagaaeyqcaaagiaiaaamwdwaabt4paaaaaaaaaaaaaaaaaaaaaaaaaaaaaaaaaaaaaaaaaaaaaaaaaaaaaaaaaaaaaaaaaaaaaaaaaaaaaaaaaaaaaaaaaaaaaaaaaaaaaaaaaaaaaaaaaaaaaaaaaaaaaaaaaaaaaaaaaaaaaaaaaaaaaaaaaaaaaaaaaaaaaaaaaaaaaaaaaaaaaaaaaaaaaaaaaaaaaaaa"/>
    <w:basedOn w:val="a"/>
    <w:rsid w:val="0009558F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92754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6F5D97"/>
    <w:pPr>
      <w:spacing w:before="100" w:beforeAutospacing="1" w:after="100" w:afterAutospacing="1"/>
    </w:pPr>
    <w:rPr>
      <w:sz w:val="24"/>
      <w:szCs w:val="24"/>
    </w:rPr>
  </w:style>
  <w:style w:type="character" w:customStyle="1" w:styleId="1755">
    <w:name w:val="1755"/>
    <w:aliases w:val="bqiaagaaeyqcaaagiaiaaam1baaabumeaaaaaaaaaaaaaaaaaaaaaaaaaaaaaaaaaaaaaaaaaaaaaaaaaaaaaaaaaaaaaaaaaaaaaaaaaaaaaaaaaaaaaaaaaaaaaaaaaaaaaaaaaaaaaaaaaaaaaaaaaaaaaaaaaaaaaaaaaaaaaaaaaaaaaaaaaaaaaaaaaaaaaaaaaaaaaaaaaaaaaaaaaaaaaaaaaaaaaaaa"/>
    <w:basedOn w:val="a0"/>
    <w:rsid w:val="004500C8"/>
  </w:style>
  <w:style w:type="character" w:customStyle="1" w:styleId="1235">
    <w:name w:val="1235"/>
    <w:aliases w:val="bqiaagaaeyqcaaagiaiaaanwbaaabx4eaaaaaaaaaaaaaaaaaaaaaaaaaaaaaaaaaaaaaaaaaaaaaaaaaaaaaaaaaaaaaaaaaaaaaaaaaaaaaaaaaaaaaaaaaaaaaaaaaaaaaaaaaaaaaaaaaaaaaaaaaaaaaaaaaaaaaaaaaaaaaaaaaaaaaaaaaaaaaaaaaaaaaaaaaaaaaaaaaaaaaaaaaaaaaaaaaaaaaaaa"/>
    <w:basedOn w:val="a0"/>
    <w:rsid w:val="00450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ormativ.kontur.ru/document?moduleid=1&amp;documentid=264033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2232150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215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49C3A-50E2-44C8-8D2C-BA41DAB87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5873</Words>
  <Characters>33477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для юр.лиц</vt:lpstr>
    </vt:vector>
  </TitlesOfParts>
  <Company>MoBill</Company>
  <LinksUpToDate>false</LinksUpToDate>
  <CharactersWithSpaces>39272</CharactersWithSpaces>
  <SharedDoc>false</SharedDoc>
  <HLinks>
    <vt:vector size="18" baseType="variant">
      <vt:variant>
        <vt:i4>8257636</vt:i4>
      </vt:variant>
      <vt:variant>
        <vt:i4>6</vt:i4>
      </vt:variant>
      <vt:variant>
        <vt:i4>0</vt:i4>
      </vt:variant>
      <vt:variant>
        <vt:i4>5</vt:i4>
      </vt:variant>
      <vt:variant>
        <vt:lpwstr>https://normativ.kontur.ru/document?moduleid=1&amp;documentid=264033</vt:lpwstr>
      </vt:variant>
      <vt:variant>
        <vt:lpwstr>l0</vt:lpwstr>
      </vt:variant>
      <vt:variant>
        <vt:i4>7864420</vt:i4>
      </vt:variant>
      <vt:variant>
        <vt:i4>3</vt:i4>
      </vt:variant>
      <vt:variant>
        <vt:i4>0</vt:i4>
      </vt:variant>
      <vt:variant>
        <vt:i4>5</vt:i4>
      </vt:variant>
      <vt:variant>
        <vt:lpwstr>https://normativ.kontur.ru/document?moduleid=1&amp;documentid=274431</vt:lpwstr>
      </vt:variant>
      <vt:variant>
        <vt:lpwstr>l1</vt:lpwstr>
      </vt:variant>
      <vt:variant>
        <vt:i4>852055</vt:i4>
      </vt:variant>
      <vt:variant>
        <vt:i4>0</vt:i4>
      </vt:variant>
      <vt:variant>
        <vt:i4>0</vt:i4>
      </vt:variant>
      <vt:variant>
        <vt:i4>5</vt:i4>
      </vt:variant>
      <vt:variant>
        <vt:lpwstr>http://www.sahufa.ru/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для юр.лиц</dc:title>
  <dc:subject>Договор</dc:subject>
  <dc:creator>MoBill</dc:creator>
  <cp:lastModifiedBy>Анастасия Тихонова</cp:lastModifiedBy>
  <cp:revision>3</cp:revision>
  <cp:lastPrinted>2025-10-10T06:43:00Z</cp:lastPrinted>
  <dcterms:created xsi:type="dcterms:W3CDTF">2025-10-10T09:01:00Z</dcterms:created>
  <dcterms:modified xsi:type="dcterms:W3CDTF">2025-10-21T11:01:00Z</dcterms:modified>
</cp:coreProperties>
</file>